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9B55A" w14:textId="77777777" w:rsidR="007E12AB" w:rsidRPr="005D2B18" w:rsidRDefault="007E12AB" w:rsidP="00815A1C">
      <w:pPr>
        <w:pStyle w:val="Otsikko1"/>
        <w:bidi/>
        <w:rPr>
          <w:sz w:val="260"/>
          <w:szCs w:val="56"/>
          <w:rtl/>
        </w:rPr>
      </w:pPr>
      <w:bookmarkStart w:id="0" w:name="_GoBack"/>
      <w:bookmarkEnd w:id="0"/>
    </w:p>
    <w:p w14:paraId="08A65746" w14:textId="77777777" w:rsidR="007E12AB" w:rsidRPr="005D2B18" w:rsidRDefault="007E12AB" w:rsidP="007E12AB">
      <w:pPr>
        <w:pStyle w:val="Otsikko1"/>
        <w:bidi/>
        <w:rPr>
          <w:sz w:val="260"/>
          <w:szCs w:val="56"/>
          <w:rtl/>
        </w:rPr>
      </w:pPr>
    </w:p>
    <w:p w14:paraId="6696E92F" w14:textId="77777777" w:rsidR="007E12AB" w:rsidRPr="005D2B18" w:rsidRDefault="007E12AB" w:rsidP="007E12AB">
      <w:pPr>
        <w:pStyle w:val="Otsikko1"/>
        <w:bidi/>
        <w:rPr>
          <w:sz w:val="260"/>
          <w:szCs w:val="56"/>
          <w:rtl/>
        </w:rPr>
      </w:pPr>
    </w:p>
    <w:p w14:paraId="2F18B5EA" w14:textId="706ED2B9" w:rsidR="001A0753" w:rsidRPr="005D2B18" w:rsidRDefault="00815A1C" w:rsidP="005D2B18">
      <w:pPr>
        <w:pStyle w:val="Otsikko1"/>
        <w:bidi/>
        <w:jc w:val="center"/>
        <w:rPr>
          <w:b/>
          <w:bCs/>
          <w:sz w:val="260"/>
          <w:szCs w:val="56"/>
          <w:rtl/>
        </w:rPr>
      </w:pPr>
      <w:bookmarkStart w:id="1" w:name="_Toc133149632"/>
      <w:r w:rsidRPr="005D2B18">
        <w:rPr>
          <w:b/>
          <w:bCs/>
          <w:sz w:val="260"/>
          <w:szCs w:val="56"/>
          <w:rtl/>
        </w:rPr>
        <w:t>المنهج الدراسي للتعليم التحضيري</w:t>
      </w:r>
      <w:bookmarkEnd w:id="1"/>
    </w:p>
    <w:p w14:paraId="787D8856" w14:textId="77777777" w:rsidR="00815A1C" w:rsidRPr="005D2B18" w:rsidRDefault="00815A1C" w:rsidP="00815A1C">
      <w:pPr>
        <w:bidi/>
        <w:rPr>
          <w:rFonts w:ascii="Calibri" w:hAnsi="Calibri" w:cs="Calibri"/>
          <w:rtl/>
        </w:rPr>
      </w:pPr>
    </w:p>
    <w:p w14:paraId="4E2347F1" w14:textId="77777777" w:rsidR="00710CEC" w:rsidRPr="005D2B18" w:rsidRDefault="00710CEC" w:rsidP="00710CEC">
      <w:pPr>
        <w:bidi/>
        <w:rPr>
          <w:rFonts w:ascii="Calibri" w:hAnsi="Calibri" w:cs="Calibri"/>
          <w:rtl/>
        </w:rPr>
      </w:pPr>
    </w:p>
    <w:p w14:paraId="1E1D8E78" w14:textId="77777777" w:rsidR="00710CEC" w:rsidRPr="005D2B18" w:rsidRDefault="00710CEC" w:rsidP="00710CEC">
      <w:pPr>
        <w:bidi/>
        <w:rPr>
          <w:rFonts w:ascii="Calibri" w:hAnsi="Calibri" w:cs="Calibri"/>
          <w:rtl/>
        </w:rPr>
      </w:pPr>
    </w:p>
    <w:p w14:paraId="33FFD974" w14:textId="77777777" w:rsidR="007E12AB" w:rsidRPr="005D2B18" w:rsidRDefault="007E12AB" w:rsidP="007E12AB">
      <w:pPr>
        <w:bidi/>
        <w:rPr>
          <w:rFonts w:ascii="Calibri" w:hAnsi="Calibri" w:cs="Calibri"/>
          <w:rtl/>
        </w:rPr>
      </w:pPr>
    </w:p>
    <w:p w14:paraId="1103337A" w14:textId="77777777" w:rsidR="007E12AB" w:rsidRPr="005D2B18" w:rsidRDefault="007E12AB" w:rsidP="007E12AB">
      <w:pPr>
        <w:bidi/>
        <w:rPr>
          <w:rFonts w:ascii="Calibri" w:hAnsi="Calibri" w:cs="Calibri"/>
          <w:rtl/>
        </w:rPr>
      </w:pPr>
    </w:p>
    <w:p w14:paraId="56F1FA16" w14:textId="77777777" w:rsidR="007E12AB" w:rsidRPr="005D2B18" w:rsidRDefault="007E12AB" w:rsidP="007E12AB">
      <w:pPr>
        <w:bidi/>
        <w:rPr>
          <w:rFonts w:ascii="Calibri" w:hAnsi="Calibri" w:cs="Calibri"/>
          <w:rtl/>
        </w:rPr>
      </w:pPr>
    </w:p>
    <w:p w14:paraId="470BA18C" w14:textId="77777777" w:rsidR="007E12AB" w:rsidRPr="005D2B18" w:rsidRDefault="007E12AB" w:rsidP="007E12AB">
      <w:pPr>
        <w:bidi/>
        <w:rPr>
          <w:rFonts w:ascii="Calibri" w:hAnsi="Calibri" w:cs="Calibri"/>
          <w:rtl/>
        </w:rPr>
      </w:pPr>
    </w:p>
    <w:p w14:paraId="7A9CFE0A" w14:textId="77777777" w:rsidR="007E12AB" w:rsidRPr="005D2B18" w:rsidRDefault="007E12AB" w:rsidP="007E12AB">
      <w:pPr>
        <w:bidi/>
        <w:rPr>
          <w:rFonts w:ascii="Calibri" w:hAnsi="Calibri" w:cs="Calibri"/>
          <w:rtl/>
        </w:rPr>
      </w:pPr>
    </w:p>
    <w:p w14:paraId="43204AFE" w14:textId="77777777" w:rsidR="007E12AB" w:rsidRPr="005D2B18" w:rsidRDefault="007E12AB" w:rsidP="007E12AB">
      <w:pPr>
        <w:bidi/>
        <w:rPr>
          <w:rFonts w:ascii="Calibri" w:hAnsi="Calibri" w:cs="Calibri"/>
          <w:rtl/>
        </w:rPr>
      </w:pPr>
    </w:p>
    <w:p w14:paraId="4B7F0F42" w14:textId="77777777" w:rsidR="007E12AB" w:rsidRPr="005D2B18" w:rsidRDefault="007E12AB" w:rsidP="007E12AB">
      <w:pPr>
        <w:bidi/>
        <w:rPr>
          <w:rFonts w:ascii="Calibri" w:hAnsi="Calibri" w:cs="Calibri"/>
          <w:rtl/>
        </w:rPr>
      </w:pPr>
    </w:p>
    <w:p w14:paraId="1B3DF1FA" w14:textId="77777777" w:rsidR="007E12AB" w:rsidRPr="005D2B18" w:rsidRDefault="007E12AB" w:rsidP="007E12AB">
      <w:pPr>
        <w:bidi/>
        <w:rPr>
          <w:rFonts w:ascii="Calibri" w:hAnsi="Calibri" w:cs="Calibri"/>
          <w:rtl/>
        </w:rPr>
      </w:pPr>
    </w:p>
    <w:p w14:paraId="5C72EC66" w14:textId="77777777" w:rsidR="007E12AB" w:rsidRPr="005D2B18" w:rsidRDefault="007E12AB" w:rsidP="007E12AB">
      <w:pPr>
        <w:bidi/>
        <w:rPr>
          <w:rFonts w:ascii="Calibri" w:hAnsi="Calibri" w:cs="Calibri"/>
          <w:rtl/>
        </w:rPr>
      </w:pPr>
    </w:p>
    <w:p w14:paraId="2851962B" w14:textId="77777777" w:rsidR="007E12AB" w:rsidRPr="005D2B18" w:rsidRDefault="007E12AB" w:rsidP="007E12AB">
      <w:pPr>
        <w:bidi/>
        <w:rPr>
          <w:rFonts w:ascii="Calibri" w:hAnsi="Calibri" w:cs="Calibri"/>
          <w:rtl/>
        </w:rPr>
      </w:pPr>
    </w:p>
    <w:p w14:paraId="1B5D4D8F" w14:textId="77777777" w:rsidR="007E12AB" w:rsidRPr="005D2B18" w:rsidRDefault="007E12AB" w:rsidP="007E12AB">
      <w:pPr>
        <w:bidi/>
        <w:rPr>
          <w:rFonts w:ascii="Calibri" w:hAnsi="Calibri" w:cs="Calibri"/>
          <w:rtl/>
        </w:rPr>
      </w:pPr>
    </w:p>
    <w:p w14:paraId="5C3DEE55" w14:textId="77777777" w:rsidR="007E12AB" w:rsidRPr="005D2B18" w:rsidRDefault="007E12AB" w:rsidP="007E12AB">
      <w:pPr>
        <w:bidi/>
        <w:rPr>
          <w:rFonts w:ascii="Calibri" w:hAnsi="Calibri" w:cs="Calibri"/>
          <w:rtl/>
        </w:rPr>
      </w:pPr>
    </w:p>
    <w:p w14:paraId="78EAEB0B" w14:textId="77777777" w:rsidR="007E12AB" w:rsidRPr="005D2B18" w:rsidRDefault="007E12AB" w:rsidP="007E12AB">
      <w:pPr>
        <w:bidi/>
        <w:rPr>
          <w:rFonts w:ascii="Calibri" w:hAnsi="Calibri" w:cs="Calibri"/>
          <w:rtl/>
        </w:rPr>
      </w:pPr>
    </w:p>
    <w:p w14:paraId="51E23CED" w14:textId="77777777" w:rsidR="007E12AB" w:rsidRPr="005D2B18" w:rsidRDefault="007E12AB" w:rsidP="007E12AB">
      <w:pPr>
        <w:bidi/>
        <w:rPr>
          <w:rFonts w:ascii="Calibri" w:hAnsi="Calibri" w:cs="Calibri"/>
          <w:rtl/>
        </w:rPr>
      </w:pPr>
    </w:p>
    <w:p w14:paraId="6E4A7D6A" w14:textId="77777777" w:rsidR="00710CEC" w:rsidRPr="005D2B18" w:rsidRDefault="00710CEC" w:rsidP="00710CEC">
      <w:pPr>
        <w:bidi/>
        <w:rPr>
          <w:rFonts w:ascii="Calibri" w:hAnsi="Calibri" w:cs="Calibri"/>
        </w:rPr>
      </w:pPr>
    </w:p>
    <w:p w14:paraId="50463609" w14:textId="466AB78E" w:rsidR="00815A1C" w:rsidRPr="005D2B18" w:rsidRDefault="00235308" w:rsidP="00710CEC">
      <w:pPr>
        <w:ind w:firstLine="1072"/>
        <w:jc w:val="center"/>
        <w:rPr>
          <w:rFonts w:ascii="Calibri" w:hAnsi="Calibri" w:cs="Calibri"/>
          <w:b/>
          <w:bCs/>
          <w:sz w:val="52"/>
          <w:szCs w:val="36"/>
          <w:rtl/>
          <w:lang w:bidi="ar"/>
        </w:rPr>
      </w:pPr>
      <w:r w:rsidRPr="005D2B18">
        <w:rPr>
          <w:rFonts w:ascii="Calibri" w:hAnsi="Calibri" w:cs="Calibri"/>
          <w:b/>
          <w:bCs/>
          <w:sz w:val="52"/>
          <w:szCs w:val="36"/>
          <w:rtl/>
          <w:lang w:bidi="ar"/>
        </w:rPr>
        <w:t>ال</w:t>
      </w:r>
      <w:r w:rsidR="00815A1C" w:rsidRPr="005D2B18">
        <w:rPr>
          <w:rFonts w:ascii="Calibri" w:hAnsi="Calibri" w:cs="Calibri"/>
          <w:b/>
          <w:bCs/>
          <w:sz w:val="52"/>
          <w:szCs w:val="36"/>
          <w:rtl/>
          <w:lang w:bidi="ar"/>
        </w:rPr>
        <w:t xml:space="preserve">خطة </w:t>
      </w:r>
      <w:r w:rsidRPr="005D2B18">
        <w:rPr>
          <w:rFonts w:ascii="Calibri" w:hAnsi="Calibri" w:cs="Calibri"/>
          <w:b/>
          <w:bCs/>
          <w:sz w:val="52"/>
          <w:szCs w:val="36"/>
          <w:rtl/>
          <w:lang w:bidi="ar"/>
        </w:rPr>
        <w:t>ال</w:t>
      </w:r>
      <w:r w:rsidR="00815A1C" w:rsidRPr="005D2B18">
        <w:rPr>
          <w:rFonts w:ascii="Calibri" w:hAnsi="Calibri" w:cs="Calibri"/>
          <w:b/>
          <w:bCs/>
          <w:sz w:val="52"/>
          <w:szCs w:val="36"/>
          <w:rtl/>
          <w:lang w:bidi="ar"/>
        </w:rPr>
        <w:t>مكمِّلة لمنهج التعليم الأساسي لعام 2016</w:t>
      </w:r>
    </w:p>
    <w:p w14:paraId="40D3F58E" w14:textId="21178CC0" w:rsidR="00815A1C" w:rsidRPr="005D2B18" w:rsidRDefault="00815A1C" w:rsidP="00710CEC">
      <w:pPr>
        <w:ind w:left="755" w:firstLine="1072"/>
        <w:jc w:val="center"/>
        <w:rPr>
          <w:rFonts w:ascii="Calibri" w:hAnsi="Calibri" w:cs="Calibri"/>
          <w:b/>
          <w:bCs/>
          <w:sz w:val="52"/>
          <w:szCs w:val="36"/>
          <w:rtl/>
          <w:lang w:bidi="ar"/>
        </w:rPr>
      </w:pPr>
      <w:r w:rsidRPr="005D2B18">
        <w:rPr>
          <w:rFonts w:ascii="Calibri" w:hAnsi="Calibri" w:cs="Calibri"/>
          <w:b/>
          <w:bCs/>
          <w:sz w:val="52"/>
          <w:szCs w:val="36"/>
          <w:rtl/>
          <w:lang w:bidi="ar"/>
        </w:rPr>
        <w:t xml:space="preserve">بقطاع التعليم في </w:t>
      </w:r>
      <w:r w:rsidR="00235308" w:rsidRPr="005D2B18">
        <w:rPr>
          <w:rFonts w:ascii="Calibri" w:hAnsi="Calibri" w:cs="Calibri"/>
          <w:b/>
          <w:bCs/>
          <w:sz w:val="52"/>
          <w:szCs w:val="36"/>
          <w:rtl/>
          <w:lang w:bidi="ar"/>
        </w:rPr>
        <w:t>سيكايوكي</w:t>
      </w:r>
    </w:p>
    <w:p w14:paraId="1B548F1D" w14:textId="124B6934" w:rsidR="00F72BD1" w:rsidRDefault="00F72BD1">
      <w:pPr>
        <w:spacing w:after="160" w:line="259" w:lineRule="auto"/>
        <w:rPr>
          <w:rFonts w:ascii="Calibri" w:hAnsi="Calibri" w:cs="Calibri"/>
          <w:sz w:val="48"/>
          <w:szCs w:val="32"/>
          <w:rtl/>
          <w:lang w:bidi="ar"/>
        </w:rPr>
      </w:pPr>
      <w:r w:rsidRPr="005D2B18">
        <w:rPr>
          <w:rFonts w:ascii="Calibri" w:hAnsi="Calibri" w:cs="Calibri"/>
          <w:sz w:val="48"/>
          <w:szCs w:val="32"/>
          <w:lang w:bidi="ar"/>
        </w:rPr>
        <w:br w:type="page"/>
      </w:r>
    </w:p>
    <w:sdt>
      <w:sdtPr>
        <w:rPr>
          <w:rFonts w:ascii="Times New Roman" w:eastAsia="Times New Roman" w:hAnsi="Times New Roman" w:cs="Times New Roman"/>
          <w:noProof w:val="0"/>
          <w:rtl/>
        </w:rPr>
        <w:id w:val="-595780441"/>
        <w:docPartObj>
          <w:docPartGallery w:val="Table of Contents"/>
          <w:docPartUnique/>
        </w:docPartObj>
      </w:sdtPr>
      <w:sdtEndPr>
        <w:rPr>
          <w:b/>
          <w:bCs/>
        </w:rPr>
      </w:sdtEndPr>
      <w:sdtContent>
        <w:p w14:paraId="53BCB013" w14:textId="43A46662" w:rsidR="00502663" w:rsidRPr="00502663" w:rsidRDefault="00093B32" w:rsidP="00502663">
          <w:pPr>
            <w:pStyle w:val="Sisluet1"/>
            <w:rPr>
              <w:b/>
              <w:bCs/>
            </w:rPr>
          </w:pPr>
          <w:r>
            <w:fldChar w:fldCharType="begin"/>
          </w:r>
          <w:r>
            <w:instrText xml:space="preserve"> TOC \o "1-3" \h \z \u </w:instrText>
          </w:r>
          <w:r>
            <w:fldChar w:fldCharType="separate"/>
          </w:r>
          <w:hyperlink w:anchor="_Toc133149632" w:history="1"/>
          <w:r w:rsidR="00502663" w:rsidRPr="00502663">
            <w:rPr>
              <w:rFonts w:hint="cs"/>
              <w:b/>
              <w:bCs/>
              <w:sz w:val="28"/>
              <w:szCs w:val="28"/>
              <w:rtl/>
            </w:rPr>
            <w:t xml:space="preserve"> </w:t>
          </w:r>
          <w:r w:rsidR="00502663" w:rsidRPr="00502663">
            <w:rPr>
              <w:rFonts w:hint="cs"/>
              <w:b/>
              <w:bCs/>
              <w:rtl/>
            </w:rPr>
            <w:t xml:space="preserve">مضامين </w:t>
          </w:r>
          <w:r w:rsidR="00502663" w:rsidRPr="00502663">
            <w:rPr>
              <w:b/>
              <w:bCs/>
              <w:rtl/>
            </w:rPr>
            <w:t>المنهج الدراسي للتعليم التحضيري</w:t>
          </w:r>
        </w:p>
        <w:p w14:paraId="4C922B53" w14:textId="08BB9E40" w:rsidR="007E4283" w:rsidRPr="00AC1C87" w:rsidRDefault="007E4283" w:rsidP="00AC1C87">
          <w:pPr>
            <w:pStyle w:val="Sisluet1"/>
            <w:rPr>
              <w:rFonts w:eastAsiaTheme="minorEastAsia"/>
              <w:sz w:val="22"/>
              <w:szCs w:val="22"/>
            </w:rPr>
          </w:pPr>
        </w:p>
        <w:p w14:paraId="1E94DE6E" w14:textId="2CA9FC7D" w:rsidR="007E4283" w:rsidRPr="00AC1C87" w:rsidRDefault="00E72BAB" w:rsidP="00AC1C87">
          <w:pPr>
            <w:pStyle w:val="Sisluet1"/>
            <w:rPr>
              <w:rFonts w:eastAsiaTheme="minorEastAsia"/>
              <w:sz w:val="22"/>
              <w:szCs w:val="22"/>
            </w:rPr>
          </w:pPr>
          <w:hyperlink w:anchor="_Toc133149633" w:history="1">
            <w:r w:rsidR="007E4283" w:rsidRPr="00AC1C87">
              <w:rPr>
                <w:rStyle w:val="Hyperlinkki"/>
                <w:rtl/>
              </w:rPr>
              <w:t>1</w:t>
            </w:r>
            <w:r w:rsidR="00924C32">
              <w:rPr>
                <w:rStyle w:val="Hyperlinkki"/>
                <w:rFonts w:hint="cs"/>
                <w:rtl/>
              </w:rPr>
              <w:t xml:space="preserve"> </w:t>
            </w:r>
            <w:r w:rsidR="007E4283" w:rsidRPr="00AC1C87">
              <w:rPr>
                <w:rStyle w:val="Hyperlinkki"/>
                <w:rtl/>
              </w:rPr>
              <w:t>أُسُس التعليم التحضيري</w:t>
            </w:r>
            <w:r w:rsidR="007E4283" w:rsidRPr="00AC1C87">
              <w:rPr>
                <w:webHidden/>
              </w:rPr>
              <w:tab/>
            </w:r>
            <w:r w:rsidR="00924C32">
              <w:rPr>
                <w:webHidden/>
                <w:rtl/>
              </w:rPr>
              <w:tab/>
            </w:r>
            <w:r w:rsidR="007E4283" w:rsidRPr="00AC1C87">
              <w:rPr>
                <w:webHidden/>
              </w:rPr>
              <w:fldChar w:fldCharType="begin"/>
            </w:r>
            <w:r w:rsidR="007E4283" w:rsidRPr="00AC1C87">
              <w:rPr>
                <w:webHidden/>
              </w:rPr>
              <w:instrText xml:space="preserve"> PAGEREF _Toc133149633 \h </w:instrText>
            </w:r>
            <w:r w:rsidR="007E4283" w:rsidRPr="00AC1C87">
              <w:rPr>
                <w:webHidden/>
              </w:rPr>
            </w:r>
            <w:r w:rsidR="007E4283" w:rsidRPr="00AC1C87">
              <w:rPr>
                <w:webHidden/>
              </w:rPr>
              <w:fldChar w:fldCharType="separate"/>
            </w:r>
            <w:r w:rsidR="00BC6B71">
              <w:rPr>
                <w:webHidden/>
                <w:rtl/>
              </w:rPr>
              <w:t>3</w:t>
            </w:r>
            <w:r w:rsidR="007E4283" w:rsidRPr="00AC1C87">
              <w:rPr>
                <w:webHidden/>
              </w:rPr>
              <w:fldChar w:fldCharType="end"/>
            </w:r>
          </w:hyperlink>
        </w:p>
        <w:p w14:paraId="5025DC2E" w14:textId="29DC43E7" w:rsidR="007E4283" w:rsidRPr="00AC1C87" w:rsidRDefault="00E72BAB" w:rsidP="00AC1C87">
          <w:pPr>
            <w:pStyle w:val="Sisluet2"/>
            <w:rPr>
              <w:rFonts w:ascii="Calibri" w:eastAsiaTheme="minorEastAsia" w:hAnsi="Calibri" w:cs="Calibri"/>
              <w:noProof/>
              <w:sz w:val="22"/>
              <w:szCs w:val="22"/>
            </w:rPr>
          </w:pPr>
          <w:hyperlink w:anchor="_Toc133149634" w:history="1">
            <w:r w:rsidR="007E4283" w:rsidRPr="00AC1C87">
              <w:rPr>
                <w:rStyle w:val="Hyperlinkki"/>
                <w:rFonts w:ascii="Calibri" w:eastAsiaTheme="majorEastAsia" w:hAnsi="Calibri" w:cs="Calibri"/>
                <w:noProof/>
              </w:rPr>
              <w:t>2</w:t>
            </w:r>
            <w:r w:rsidR="00924C32">
              <w:rPr>
                <w:rStyle w:val="Hyperlinkki"/>
                <w:rFonts w:ascii="Calibri" w:eastAsiaTheme="majorEastAsia" w:hAnsi="Calibri" w:cs="Calibri" w:hint="cs"/>
                <w:noProof/>
                <w:rtl/>
              </w:rPr>
              <w:t xml:space="preserve"> </w:t>
            </w:r>
            <w:r w:rsidR="007E4283" w:rsidRPr="00AC1C87">
              <w:rPr>
                <w:rStyle w:val="Hyperlinkki"/>
                <w:rFonts w:ascii="Calibri" w:eastAsia="Calibri" w:hAnsi="Calibri" w:cs="Calibri"/>
                <w:noProof/>
                <w:rtl/>
              </w:rPr>
              <w:t>الأهداف المحورية</w:t>
            </w:r>
            <w:r w:rsidR="00924C32">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_Toc133149634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3</w:t>
            </w:r>
            <w:r w:rsidR="007E4283" w:rsidRPr="00AC1C87">
              <w:rPr>
                <w:rFonts w:ascii="Calibri" w:hAnsi="Calibri" w:cs="Calibri"/>
                <w:noProof/>
                <w:webHidden/>
              </w:rPr>
              <w:fldChar w:fldCharType="end"/>
            </w:r>
          </w:hyperlink>
        </w:p>
        <w:p w14:paraId="577CAFB8" w14:textId="7C4F1E9D" w:rsidR="007E4283" w:rsidRPr="00AC1C87" w:rsidRDefault="00E72BAB" w:rsidP="00AC1C87">
          <w:pPr>
            <w:pStyle w:val="Sisluet2"/>
            <w:rPr>
              <w:rFonts w:ascii="Calibri" w:eastAsiaTheme="minorEastAsia" w:hAnsi="Calibri" w:cs="Calibri"/>
              <w:noProof/>
              <w:sz w:val="22"/>
              <w:szCs w:val="22"/>
            </w:rPr>
          </w:pPr>
          <w:hyperlink w:anchor="_Toc133149635" w:history="1">
            <w:r w:rsidR="007E4283" w:rsidRPr="00AC1C87">
              <w:rPr>
                <w:rStyle w:val="Hyperlinkki"/>
                <w:rFonts w:ascii="Calibri" w:eastAsiaTheme="majorEastAsia" w:hAnsi="Calibri" w:cs="Calibri"/>
                <w:i/>
                <w:iCs/>
                <w:noProof/>
                <w:rtl/>
              </w:rPr>
              <w:t>2.1</w:t>
            </w:r>
            <w:r w:rsidR="00924C32">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الأهداف والمحتويات الرئيسية للمواد</w:t>
            </w:r>
            <w:r w:rsidR="00924C32">
              <w:rPr>
                <w:rStyle w:val="Hyperlinkki"/>
                <w:rFonts w:ascii="Calibri" w:eastAsiaTheme="majorEastAsia" w:hAnsi="Calibri" w:cs="Calibri"/>
                <w:i/>
                <w:iCs/>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_Toc133149635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3</w:t>
            </w:r>
            <w:r w:rsidR="007E4283" w:rsidRPr="00AC1C87">
              <w:rPr>
                <w:rFonts w:ascii="Calibri" w:hAnsi="Calibri" w:cs="Calibri"/>
                <w:noProof/>
                <w:webHidden/>
              </w:rPr>
              <w:fldChar w:fldCharType="end"/>
            </w:r>
          </w:hyperlink>
        </w:p>
        <w:p w14:paraId="656E0BF8" w14:textId="4A479336" w:rsidR="007E4283" w:rsidRPr="00AC1C87" w:rsidRDefault="00E72BAB" w:rsidP="00924C32">
          <w:pPr>
            <w:pStyle w:val="Sisluet1"/>
            <w:ind w:left="1304"/>
            <w:rPr>
              <w:rFonts w:eastAsiaTheme="minorEastAsia"/>
              <w:sz w:val="22"/>
              <w:szCs w:val="22"/>
            </w:rPr>
          </w:pPr>
          <w:hyperlink w:anchor="_Toc133149636" w:history="1">
            <w:r w:rsidR="007E4283" w:rsidRPr="00AC1C87">
              <w:rPr>
                <w:rStyle w:val="Hyperlinkki"/>
                <w:rtl/>
              </w:rPr>
              <w:t>مضامين الدراسة</w:t>
            </w:r>
            <w:r w:rsidR="007E4283" w:rsidRPr="00AC1C87">
              <w:rPr>
                <w:webHidden/>
              </w:rPr>
              <w:tab/>
            </w:r>
            <w:r w:rsidR="007E4283" w:rsidRPr="00AC1C87">
              <w:rPr>
                <w:webHidden/>
              </w:rPr>
              <w:fldChar w:fldCharType="begin"/>
            </w:r>
            <w:r w:rsidR="007E4283" w:rsidRPr="00AC1C87">
              <w:rPr>
                <w:webHidden/>
              </w:rPr>
              <w:instrText xml:space="preserve"> PAGEREF _Toc133149636 \h </w:instrText>
            </w:r>
            <w:r w:rsidR="007E4283" w:rsidRPr="00AC1C87">
              <w:rPr>
                <w:webHidden/>
              </w:rPr>
            </w:r>
            <w:r w:rsidR="007E4283" w:rsidRPr="00AC1C87">
              <w:rPr>
                <w:webHidden/>
              </w:rPr>
              <w:fldChar w:fldCharType="separate"/>
            </w:r>
            <w:r w:rsidR="00BC6B71">
              <w:rPr>
                <w:webHidden/>
                <w:rtl/>
              </w:rPr>
              <w:t>4</w:t>
            </w:r>
            <w:r w:rsidR="007E4283" w:rsidRPr="00AC1C87">
              <w:rPr>
                <w:webHidden/>
              </w:rPr>
              <w:fldChar w:fldCharType="end"/>
            </w:r>
          </w:hyperlink>
        </w:p>
        <w:p w14:paraId="49CE1909" w14:textId="65DA366D" w:rsidR="007E4283" w:rsidRPr="00AC1C87" w:rsidRDefault="00E72BAB" w:rsidP="00924C32">
          <w:pPr>
            <w:pStyle w:val="Sisluet1"/>
            <w:ind w:left="1304"/>
            <w:rPr>
              <w:rFonts w:eastAsiaTheme="minorEastAsia"/>
              <w:sz w:val="22"/>
              <w:szCs w:val="22"/>
            </w:rPr>
          </w:pPr>
          <w:hyperlink w:anchor="_Toc133149637" w:history="1">
            <w:r w:rsidR="007E4283" w:rsidRPr="00AC1C87">
              <w:rPr>
                <w:rStyle w:val="Hyperlinkki"/>
                <w:rtl/>
              </w:rPr>
              <w:t>المحتويات المتعلقة بفهم المسموع والتحدث</w:t>
            </w:r>
            <w:r w:rsidR="007E4283" w:rsidRPr="00AC1C87">
              <w:rPr>
                <w:webHidden/>
              </w:rPr>
              <w:tab/>
            </w:r>
            <w:r w:rsidR="007E4283" w:rsidRPr="00AC1C87">
              <w:rPr>
                <w:webHidden/>
              </w:rPr>
              <w:fldChar w:fldCharType="begin"/>
            </w:r>
            <w:r w:rsidR="007E4283" w:rsidRPr="00AC1C87">
              <w:rPr>
                <w:webHidden/>
              </w:rPr>
              <w:instrText xml:space="preserve"> PAGEREF _Toc133149637 \h </w:instrText>
            </w:r>
            <w:r w:rsidR="007E4283" w:rsidRPr="00AC1C87">
              <w:rPr>
                <w:webHidden/>
              </w:rPr>
            </w:r>
            <w:r w:rsidR="007E4283" w:rsidRPr="00AC1C87">
              <w:rPr>
                <w:webHidden/>
              </w:rPr>
              <w:fldChar w:fldCharType="separate"/>
            </w:r>
            <w:r w:rsidR="00BC6B71">
              <w:rPr>
                <w:webHidden/>
                <w:rtl/>
              </w:rPr>
              <w:t>4</w:t>
            </w:r>
            <w:r w:rsidR="007E4283" w:rsidRPr="00AC1C87">
              <w:rPr>
                <w:webHidden/>
              </w:rPr>
              <w:fldChar w:fldCharType="end"/>
            </w:r>
          </w:hyperlink>
        </w:p>
        <w:p w14:paraId="02A35659" w14:textId="26E6C7B9" w:rsidR="007E4283" w:rsidRPr="00AC1C87" w:rsidRDefault="00E72BAB" w:rsidP="00924C32">
          <w:pPr>
            <w:pStyle w:val="Sisluet1"/>
            <w:ind w:left="1304"/>
            <w:rPr>
              <w:rFonts w:eastAsiaTheme="minorEastAsia"/>
              <w:sz w:val="22"/>
              <w:szCs w:val="22"/>
            </w:rPr>
          </w:pPr>
          <w:hyperlink w:anchor="_Toc133149638" w:history="1">
            <w:r w:rsidR="007E4283" w:rsidRPr="00AC1C87">
              <w:rPr>
                <w:rStyle w:val="Hyperlinkki"/>
                <w:rtl/>
              </w:rPr>
              <w:t>القراءة وفهم النص</w:t>
            </w:r>
            <w:r w:rsidR="007E4283" w:rsidRPr="00AC1C87">
              <w:rPr>
                <w:webHidden/>
              </w:rPr>
              <w:tab/>
            </w:r>
            <w:r w:rsidR="007E4283" w:rsidRPr="00AC1C87">
              <w:rPr>
                <w:webHidden/>
              </w:rPr>
              <w:fldChar w:fldCharType="begin"/>
            </w:r>
            <w:r w:rsidR="007E4283" w:rsidRPr="00AC1C87">
              <w:rPr>
                <w:webHidden/>
              </w:rPr>
              <w:instrText xml:space="preserve"> PAGEREF _Toc133149638 \h </w:instrText>
            </w:r>
            <w:r w:rsidR="007E4283" w:rsidRPr="00AC1C87">
              <w:rPr>
                <w:webHidden/>
              </w:rPr>
            </w:r>
            <w:r w:rsidR="007E4283" w:rsidRPr="00AC1C87">
              <w:rPr>
                <w:webHidden/>
              </w:rPr>
              <w:fldChar w:fldCharType="separate"/>
            </w:r>
            <w:r w:rsidR="00BC6B71">
              <w:rPr>
                <w:webHidden/>
                <w:rtl/>
              </w:rPr>
              <w:t>4</w:t>
            </w:r>
            <w:r w:rsidR="007E4283" w:rsidRPr="00AC1C87">
              <w:rPr>
                <w:webHidden/>
              </w:rPr>
              <w:fldChar w:fldCharType="end"/>
            </w:r>
          </w:hyperlink>
        </w:p>
        <w:p w14:paraId="4F345345" w14:textId="5FD2F109" w:rsidR="007E4283" w:rsidRPr="00AC1C87" w:rsidRDefault="00E72BAB" w:rsidP="00924C32">
          <w:pPr>
            <w:pStyle w:val="Sisluet1"/>
            <w:ind w:left="1304"/>
            <w:rPr>
              <w:rFonts w:eastAsiaTheme="minorEastAsia"/>
              <w:sz w:val="22"/>
              <w:szCs w:val="22"/>
            </w:rPr>
          </w:pPr>
          <w:hyperlink w:anchor="_Toc133149639" w:history="1">
            <w:r w:rsidR="007E4283" w:rsidRPr="00AC1C87">
              <w:rPr>
                <w:rStyle w:val="Hyperlinkki"/>
                <w:rtl/>
              </w:rPr>
              <w:t>الكتابة</w:t>
            </w:r>
            <w:r w:rsidR="00924C32">
              <w:rPr>
                <w:rStyle w:val="Hyperlinkki"/>
                <w:rtl/>
              </w:rPr>
              <w:tab/>
            </w:r>
            <w:r w:rsidR="007E4283" w:rsidRPr="00AC1C87">
              <w:rPr>
                <w:webHidden/>
              </w:rPr>
              <w:tab/>
            </w:r>
            <w:r w:rsidR="007E4283" w:rsidRPr="00AC1C87">
              <w:rPr>
                <w:webHidden/>
              </w:rPr>
              <w:fldChar w:fldCharType="begin"/>
            </w:r>
            <w:r w:rsidR="007E4283" w:rsidRPr="00AC1C87">
              <w:rPr>
                <w:webHidden/>
              </w:rPr>
              <w:instrText xml:space="preserve"> PAGEREF _Toc133149639 \h </w:instrText>
            </w:r>
            <w:r w:rsidR="007E4283" w:rsidRPr="00AC1C87">
              <w:rPr>
                <w:webHidden/>
              </w:rPr>
            </w:r>
            <w:r w:rsidR="007E4283" w:rsidRPr="00AC1C87">
              <w:rPr>
                <w:webHidden/>
              </w:rPr>
              <w:fldChar w:fldCharType="separate"/>
            </w:r>
            <w:r w:rsidR="00BC6B71">
              <w:rPr>
                <w:webHidden/>
                <w:rtl/>
              </w:rPr>
              <w:t>5</w:t>
            </w:r>
            <w:r w:rsidR="007E4283" w:rsidRPr="00AC1C87">
              <w:rPr>
                <w:webHidden/>
              </w:rPr>
              <w:fldChar w:fldCharType="end"/>
            </w:r>
          </w:hyperlink>
        </w:p>
        <w:p w14:paraId="256B6E17" w14:textId="547FAB03" w:rsidR="007E4283" w:rsidRPr="00AC1C87" w:rsidRDefault="00E72BAB" w:rsidP="00AC1C87">
          <w:pPr>
            <w:pStyle w:val="Sisluet2"/>
            <w:rPr>
              <w:rFonts w:ascii="Calibri" w:eastAsiaTheme="minorEastAsia" w:hAnsi="Calibri" w:cs="Calibri"/>
              <w:noProof/>
              <w:sz w:val="22"/>
              <w:szCs w:val="22"/>
            </w:rPr>
          </w:pPr>
          <w:hyperlink w:anchor="_Toc133149640" w:history="1">
            <w:r w:rsidR="007E4283" w:rsidRPr="00AC1C87">
              <w:rPr>
                <w:rStyle w:val="Hyperlinkki"/>
                <w:rFonts w:ascii="Calibri" w:eastAsiaTheme="majorEastAsia" w:hAnsi="Calibri" w:cs="Calibri"/>
                <w:i/>
                <w:iCs/>
                <w:noProof/>
                <w:rtl/>
              </w:rPr>
              <w:t>2.2</w:t>
            </w:r>
            <w:r w:rsidR="00924C32">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تعليم الفنلندية كلغةٍ ثانية</w:t>
            </w:r>
            <w:r w:rsidR="00924C32">
              <w:rPr>
                <w:rStyle w:val="Hyperlinkki"/>
                <w:rFonts w:ascii="Calibri" w:eastAsiaTheme="majorEastAsia" w:hAnsi="Calibri" w:cs="Calibri"/>
                <w:i/>
                <w:iCs/>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_Toc133149640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5</w:t>
            </w:r>
            <w:r w:rsidR="007E4283" w:rsidRPr="00AC1C87">
              <w:rPr>
                <w:rFonts w:ascii="Calibri" w:hAnsi="Calibri" w:cs="Calibri"/>
                <w:noProof/>
                <w:webHidden/>
              </w:rPr>
              <w:fldChar w:fldCharType="end"/>
            </w:r>
          </w:hyperlink>
        </w:p>
        <w:p w14:paraId="256B21AD" w14:textId="18E00315" w:rsidR="007E4283" w:rsidRPr="00AC1C87" w:rsidRDefault="00E72BAB" w:rsidP="00AC1C87">
          <w:pPr>
            <w:pStyle w:val="Sisluet2"/>
            <w:rPr>
              <w:rFonts w:ascii="Calibri" w:eastAsiaTheme="minorEastAsia" w:hAnsi="Calibri" w:cs="Calibri"/>
              <w:noProof/>
              <w:sz w:val="22"/>
              <w:szCs w:val="22"/>
            </w:rPr>
          </w:pPr>
          <w:hyperlink w:anchor="_Toc133149641" w:history="1">
            <w:r w:rsidR="007E4283" w:rsidRPr="00AC1C87">
              <w:rPr>
                <w:rStyle w:val="Hyperlinkki"/>
                <w:rFonts w:ascii="Calibri" w:eastAsiaTheme="majorEastAsia" w:hAnsi="Calibri" w:cs="Calibri"/>
                <w:i/>
                <w:iCs/>
                <w:noProof/>
                <w:rtl/>
              </w:rPr>
              <w:t>2.3</w:t>
            </w:r>
            <w:r w:rsidR="00924C32">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تعليم اللغة الأم</w:t>
            </w:r>
            <w:r w:rsidR="00924C32">
              <w:rPr>
                <w:rStyle w:val="Hyperlinkki"/>
                <w:rFonts w:ascii="Calibri" w:eastAsiaTheme="majorEastAsia" w:hAnsi="Calibri" w:cs="Calibri"/>
                <w:i/>
                <w:iCs/>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_Toc133149641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5</w:t>
            </w:r>
            <w:r w:rsidR="007E4283" w:rsidRPr="00AC1C87">
              <w:rPr>
                <w:rFonts w:ascii="Calibri" w:hAnsi="Calibri" w:cs="Calibri"/>
                <w:noProof/>
                <w:webHidden/>
              </w:rPr>
              <w:fldChar w:fldCharType="end"/>
            </w:r>
          </w:hyperlink>
        </w:p>
        <w:p w14:paraId="19F7C1F7" w14:textId="712D8CF6" w:rsidR="007E4283" w:rsidRPr="00AC1C87" w:rsidRDefault="00E72BAB" w:rsidP="00AC1C87">
          <w:pPr>
            <w:pStyle w:val="Sisluet2"/>
            <w:rPr>
              <w:rFonts w:ascii="Calibri" w:eastAsiaTheme="minorEastAsia" w:hAnsi="Calibri" w:cs="Calibri"/>
              <w:noProof/>
              <w:sz w:val="22"/>
              <w:szCs w:val="22"/>
            </w:rPr>
          </w:pPr>
          <w:hyperlink w:anchor="_Toc133149642" w:history="1">
            <w:r w:rsidR="007E4283" w:rsidRPr="00AC1C87">
              <w:rPr>
                <w:rStyle w:val="Hyperlinkki"/>
                <w:rFonts w:ascii="Calibri" w:eastAsia="Calibri" w:hAnsi="Calibri" w:cs="Calibri"/>
                <w:noProof/>
                <w:rtl/>
              </w:rPr>
              <w:t>3</w:t>
            </w:r>
            <w:r w:rsidR="00924C32">
              <w:rPr>
                <w:rStyle w:val="Hyperlinkki"/>
                <w:rFonts w:ascii="Calibri" w:eastAsia="Calibri" w:hAnsi="Calibri" w:cs="Calibri" w:hint="cs"/>
                <w:noProof/>
                <w:rtl/>
              </w:rPr>
              <w:t xml:space="preserve"> </w:t>
            </w:r>
            <w:r w:rsidR="007E4283" w:rsidRPr="00AC1C87">
              <w:rPr>
                <w:rStyle w:val="Hyperlinkki"/>
                <w:rFonts w:ascii="Calibri" w:eastAsia="Calibri" w:hAnsi="Calibri" w:cs="Calibri"/>
                <w:noProof/>
                <w:rtl/>
              </w:rPr>
              <w:t>ترتيبات التعليم</w:t>
            </w:r>
            <w:r w:rsidR="00924C32">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_Toc133149642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5</w:t>
            </w:r>
            <w:r w:rsidR="007E4283" w:rsidRPr="00AC1C87">
              <w:rPr>
                <w:rFonts w:ascii="Calibri" w:hAnsi="Calibri" w:cs="Calibri"/>
                <w:noProof/>
                <w:webHidden/>
              </w:rPr>
              <w:fldChar w:fldCharType="end"/>
            </w:r>
          </w:hyperlink>
        </w:p>
        <w:p w14:paraId="50D8EB95" w14:textId="51A34503" w:rsidR="007E4283" w:rsidRPr="00AC1C87" w:rsidRDefault="00E72BAB" w:rsidP="00AC1C87">
          <w:pPr>
            <w:pStyle w:val="Sisluet2"/>
            <w:rPr>
              <w:rFonts w:ascii="Calibri" w:eastAsiaTheme="minorEastAsia" w:hAnsi="Calibri" w:cs="Calibri"/>
              <w:noProof/>
              <w:sz w:val="22"/>
              <w:szCs w:val="22"/>
            </w:rPr>
          </w:pPr>
          <w:hyperlink w:anchor="_Toc133149643" w:history="1">
            <w:r w:rsidR="007E4283" w:rsidRPr="00AC1C87">
              <w:rPr>
                <w:rStyle w:val="Hyperlinkki"/>
                <w:rFonts w:ascii="Calibri" w:eastAsiaTheme="majorEastAsia" w:hAnsi="Calibri" w:cs="Calibri"/>
                <w:i/>
                <w:iCs/>
                <w:noProof/>
                <w:rtl/>
                <w:lang w:bidi="ar"/>
              </w:rPr>
              <w:t>3.1</w:t>
            </w:r>
            <w:r w:rsidR="00924C32">
              <w:rPr>
                <w:rStyle w:val="Hyperlinkki"/>
                <w:rFonts w:ascii="Calibri" w:eastAsiaTheme="majorEastAsia" w:hAnsi="Calibri" w:cs="Calibri" w:hint="cs"/>
                <w:i/>
                <w:iCs/>
                <w:noProof/>
                <w:rtl/>
                <w:lang w:bidi="ar"/>
              </w:rPr>
              <w:t xml:space="preserve"> </w:t>
            </w:r>
            <w:r w:rsidR="007E4283" w:rsidRPr="00AC1C87">
              <w:rPr>
                <w:rStyle w:val="Hyperlinkki"/>
                <w:rFonts w:ascii="Calibri" w:eastAsiaTheme="majorEastAsia" w:hAnsi="Calibri" w:cs="Calibri"/>
                <w:i/>
                <w:iCs/>
                <w:noProof/>
                <w:rtl/>
                <w:lang w:bidi="ar"/>
              </w:rPr>
              <w:t>التعليم الأولي</w:t>
            </w:r>
            <w:r w:rsidR="00924C32">
              <w:rPr>
                <w:rStyle w:val="Hyperlinkki"/>
                <w:rFonts w:ascii="Calibri" w:eastAsiaTheme="majorEastAsia" w:hAnsi="Calibri" w:cs="Calibri"/>
                <w:i/>
                <w:iCs/>
                <w:noProof/>
                <w:rtl/>
                <w:lang w:bidi="ar"/>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_Toc133149643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5</w:t>
            </w:r>
            <w:r w:rsidR="007E4283" w:rsidRPr="00AC1C87">
              <w:rPr>
                <w:rFonts w:ascii="Calibri" w:hAnsi="Calibri" w:cs="Calibri"/>
                <w:noProof/>
                <w:webHidden/>
              </w:rPr>
              <w:fldChar w:fldCharType="end"/>
            </w:r>
          </w:hyperlink>
        </w:p>
        <w:p w14:paraId="2CD29E94" w14:textId="09046764" w:rsidR="007E4283" w:rsidRPr="00AC1C87" w:rsidRDefault="00E72BAB" w:rsidP="00AC1C87">
          <w:pPr>
            <w:pStyle w:val="Sisluet2"/>
            <w:rPr>
              <w:rFonts w:ascii="Calibri" w:eastAsiaTheme="minorEastAsia" w:hAnsi="Calibri" w:cs="Calibri"/>
              <w:noProof/>
              <w:sz w:val="22"/>
              <w:szCs w:val="22"/>
            </w:rPr>
          </w:pPr>
          <w:hyperlink w:anchor="_Toc133149644" w:history="1">
            <w:r w:rsidR="007E4283" w:rsidRPr="00AC1C87">
              <w:rPr>
                <w:rStyle w:val="Hyperlinkki"/>
                <w:rFonts w:ascii="Calibri" w:eastAsiaTheme="majorEastAsia" w:hAnsi="Calibri" w:cs="Calibri"/>
                <w:i/>
                <w:iCs/>
                <w:noProof/>
                <w:rtl/>
                <w:lang w:bidi="ar"/>
              </w:rPr>
              <w:t>3.2</w:t>
            </w:r>
            <w:r w:rsidR="00924C32">
              <w:rPr>
                <w:rStyle w:val="Hyperlinkki"/>
                <w:rFonts w:ascii="Calibri" w:eastAsiaTheme="majorEastAsia" w:hAnsi="Calibri" w:cs="Calibri" w:hint="cs"/>
                <w:i/>
                <w:iCs/>
                <w:noProof/>
                <w:rtl/>
                <w:lang w:bidi="ar"/>
              </w:rPr>
              <w:t xml:space="preserve"> </w:t>
            </w:r>
            <w:r w:rsidR="007E4283" w:rsidRPr="00AC1C87">
              <w:rPr>
                <w:rStyle w:val="Hyperlinkki"/>
                <w:rFonts w:ascii="Calibri" w:eastAsiaTheme="majorEastAsia" w:hAnsi="Calibri" w:cs="Calibri"/>
                <w:i/>
                <w:iCs/>
                <w:noProof/>
                <w:rtl/>
                <w:lang w:bidi="ar"/>
              </w:rPr>
              <w:t>التعليم الأساسي</w:t>
            </w:r>
            <w:r w:rsidR="00924C32">
              <w:rPr>
                <w:rStyle w:val="Hyperlinkki"/>
                <w:rFonts w:ascii="Calibri" w:eastAsiaTheme="majorEastAsia" w:hAnsi="Calibri" w:cs="Calibri"/>
                <w:i/>
                <w:iCs/>
                <w:noProof/>
                <w:rtl/>
                <w:lang w:bidi="ar"/>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_Toc133149644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5</w:t>
            </w:r>
            <w:r w:rsidR="007E4283" w:rsidRPr="00AC1C87">
              <w:rPr>
                <w:rFonts w:ascii="Calibri" w:hAnsi="Calibri" w:cs="Calibri"/>
                <w:noProof/>
                <w:webHidden/>
              </w:rPr>
              <w:fldChar w:fldCharType="end"/>
            </w:r>
          </w:hyperlink>
        </w:p>
        <w:p w14:paraId="271A5960" w14:textId="3F520FE3" w:rsidR="007E4283" w:rsidRPr="00AC1C87" w:rsidRDefault="00E72BAB" w:rsidP="00AC1C87">
          <w:pPr>
            <w:pStyle w:val="Sisluet2"/>
            <w:rPr>
              <w:rFonts w:ascii="Calibri" w:eastAsiaTheme="minorEastAsia" w:hAnsi="Calibri" w:cs="Calibri"/>
              <w:noProof/>
              <w:sz w:val="22"/>
              <w:szCs w:val="22"/>
            </w:rPr>
          </w:pPr>
          <w:hyperlink w:anchor="_Toc133149645" w:history="1">
            <w:r w:rsidR="007E4283" w:rsidRPr="00AC1C87">
              <w:rPr>
                <w:rStyle w:val="Hyperlinkki"/>
                <w:rFonts w:ascii="Calibri" w:eastAsia="Calibri" w:hAnsi="Calibri" w:cs="Calibri"/>
                <w:noProof/>
                <w:rtl/>
              </w:rPr>
              <w:t>4</w:t>
            </w:r>
            <w:r w:rsidR="00924C32">
              <w:rPr>
                <w:rStyle w:val="Hyperlinkki"/>
                <w:rFonts w:ascii="Calibri" w:eastAsia="Calibri" w:hAnsi="Calibri" w:cs="Calibri" w:hint="cs"/>
                <w:noProof/>
                <w:rtl/>
              </w:rPr>
              <w:t xml:space="preserve"> </w:t>
            </w:r>
            <w:r w:rsidR="007E4283" w:rsidRPr="00AC1C87">
              <w:rPr>
                <w:rStyle w:val="Hyperlinkki"/>
                <w:rFonts w:ascii="Calibri" w:eastAsia="Calibri" w:hAnsi="Calibri" w:cs="Calibri"/>
                <w:noProof/>
                <w:rtl/>
              </w:rPr>
              <w:t>الأركان الرئيسية للتعليم التحضيري</w:t>
            </w:r>
            <w:r w:rsidR="00924C32">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_Toc133149645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6</w:t>
            </w:r>
            <w:r w:rsidR="007E4283" w:rsidRPr="00AC1C87">
              <w:rPr>
                <w:rFonts w:ascii="Calibri" w:hAnsi="Calibri" w:cs="Calibri"/>
                <w:noProof/>
                <w:webHidden/>
              </w:rPr>
              <w:fldChar w:fldCharType="end"/>
            </w:r>
          </w:hyperlink>
        </w:p>
        <w:p w14:paraId="38E387E6" w14:textId="6AD0CED2" w:rsidR="007E4283" w:rsidRPr="00AC1C87" w:rsidRDefault="00E72BAB" w:rsidP="00AC1C87">
          <w:pPr>
            <w:pStyle w:val="Sisluet3"/>
            <w:tabs>
              <w:tab w:val="left" w:pos="2487"/>
            </w:tabs>
            <w:rPr>
              <w:rFonts w:ascii="Calibri" w:eastAsiaTheme="minorEastAsia" w:hAnsi="Calibri" w:cs="Calibri"/>
              <w:noProof/>
              <w:sz w:val="22"/>
              <w:szCs w:val="22"/>
            </w:rPr>
          </w:pPr>
          <w:hyperlink w:anchor="_Toc133149646" w:history="1">
            <w:r w:rsidR="007E4283" w:rsidRPr="00AC1C87">
              <w:rPr>
                <w:rStyle w:val="Hyperlinkki"/>
                <w:rFonts w:ascii="Calibri" w:eastAsiaTheme="majorEastAsia" w:hAnsi="Calibri" w:cs="Calibri"/>
                <w:i/>
                <w:iCs/>
                <w:noProof/>
                <w:rtl/>
              </w:rPr>
              <w:t>4.1</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المنهج والمقرر الدراسي</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_Toc133149646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6</w:t>
            </w:r>
            <w:r w:rsidR="007E4283" w:rsidRPr="00AC1C87">
              <w:rPr>
                <w:rFonts w:ascii="Calibri" w:hAnsi="Calibri" w:cs="Calibri"/>
                <w:noProof/>
                <w:webHidden/>
              </w:rPr>
              <w:fldChar w:fldCharType="end"/>
            </w:r>
          </w:hyperlink>
        </w:p>
        <w:p w14:paraId="0BE15C19" w14:textId="48C0B051" w:rsidR="007E4283" w:rsidRPr="00AC1C87" w:rsidRDefault="00E72BAB" w:rsidP="00AC1C87">
          <w:pPr>
            <w:pStyle w:val="Sisluet3"/>
            <w:tabs>
              <w:tab w:val="left" w:pos="1882"/>
            </w:tabs>
            <w:rPr>
              <w:rFonts w:ascii="Calibri" w:eastAsiaTheme="minorEastAsia" w:hAnsi="Calibri" w:cs="Calibri"/>
              <w:noProof/>
              <w:sz w:val="22"/>
              <w:szCs w:val="22"/>
            </w:rPr>
          </w:pPr>
          <w:hyperlink w:anchor="_Toc133149647" w:history="1">
            <w:r w:rsidR="007E4283" w:rsidRPr="00AC1C87">
              <w:rPr>
                <w:rStyle w:val="Hyperlinkki"/>
                <w:rFonts w:ascii="Calibri" w:eastAsiaTheme="majorEastAsia" w:hAnsi="Calibri" w:cs="Calibri"/>
                <w:i/>
                <w:iCs/>
                <w:noProof/>
                <w:rtl/>
              </w:rPr>
              <w:t>4.2</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التوجيه التربوي</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_Toc133149647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6</w:t>
            </w:r>
            <w:r w:rsidR="007E4283" w:rsidRPr="00AC1C87">
              <w:rPr>
                <w:rFonts w:ascii="Calibri" w:hAnsi="Calibri" w:cs="Calibri"/>
                <w:noProof/>
                <w:webHidden/>
              </w:rPr>
              <w:fldChar w:fldCharType="end"/>
            </w:r>
          </w:hyperlink>
        </w:p>
        <w:p w14:paraId="5F96E0E1" w14:textId="5C3AA11F" w:rsidR="007E4283" w:rsidRPr="00AC1C87" w:rsidRDefault="00E72BAB" w:rsidP="00AC1C87">
          <w:pPr>
            <w:pStyle w:val="Sisluet3"/>
            <w:tabs>
              <w:tab w:val="left" w:pos="1768"/>
            </w:tabs>
            <w:rPr>
              <w:rFonts w:ascii="Calibri" w:eastAsiaTheme="minorEastAsia" w:hAnsi="Calibri" w:cs="Calibri"/>
              <w:noProof/>
              <w:sz w:val="22"/>
              <w:szCs w:val="22"/>
            </w:rPr>
          </w:pPr>
          <w:hyperlink w:anchor="_Toc133149648" w:history="1">
            <w:r w:rsidR="007E4283" w:rsidRPr="00AC1C87">
              <w:rPr>
                <w:rStyle w:val="Hyperlinkki"/>
                <w:rFonts w:ascii="Calibri" w:eastAsiaTheme="majorEastAsia" w:hAnsi="Calibri" w:cs="Calibri"/>
                <w:i/>
                <w:iCs/>
                <w:noProof/>
                <w:rtl/>
              </w:rPr>
              <w:t>4.3</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تمايُز التدريس</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_Toc133149648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7</w:t>
            </w:r>
            <w:r w:rsidR="007E4283" w:rsidRPr="00AC1C87">
              <w:rPr>
                <w:rFonts w:ascii="Calibri" w:hAnsi="Calibri" w:cs="Calibri"/>
                <w:noProof/>
                <w:webHidden/>
              </w:rPr>
              <w:fldChar w:fldCharType="end"/>
            </w:r>
          </w:hyperlink>
        </w:p>
        <w:p w14:paraId="3A3E019D" w14:textId="5C369717" w:rsidR="007E4283" w:rsidRPr="00AC1C87" w:rsidRDefault="00E72BAB" w:rsidP="00AC1C87">
          <w:pPr>
            <w:pStyle w:val="Sisluet3"/>
            <w:tabs>
              <w:tab w:val="left" w:pos="1799"/>
            </w:tabs>
            <w:rPr>
              <w:rFonts w:ascii="Calibri" w:eastAsiaTheme="minorEastAsia" w:hAnsi="Calibri" w:cs="Calibri"/>
              <w:noProof/>
              <w:sz w:val="22"/>
              <w:szCs w:val="22"/>
            </w:rPr>
          </w:pPr>
          <w:hyperlink w:anchor="_Toc133149649" w:history="1">
            <w:r w:rsidR="007E4283" w:rsidRPr="00AC1C87">
              <w:rPr>
                <w:rStyle w:val="Hyperlinkki"/>
                <w:rFonts w:ascii="Calibri" w:eastAsiaTheme="majorEastAsia" w:hAnsi="Calibri" w:cs="Calibri"/>
                <w:i/>
                <w:iCs/>
                <w:noProof/>
                <w:rtl/>
              </w:rPr>
              <w:t>4.4</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الطلبة الأميُّون</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_Toc133149649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7</w:t>
            </w:r>
            <w:r w:rsidR="007E4283" w:rsidRPr="00AC1C87">
              <w:rPr>
                <w:rFonts w:ascii="Calibri" w:hAnsi="Calibri" w:cs="Calibri"/>
                <w:noProof/>
                <w:webHidden/>
              </w:rPr>
              <w:fldChar w:fldCharType="end"/>
            </w:r>
          </w:hyperlink>
        </w:p>
        <w:p w14:paraId="77D0B0C2" w14:textId="389C9AF7" w:rsidR="007E4283" w:rsidRPr="00AC1C87" w:rsidRDefault="00E72BAB" w:rsidP="00AC1C87">
          <w:pPr>
            <w:pStyle w:val="Sisluet3"/>
            <w:rPr>
              <w:rFonts w:ascii="Calibri" w:eastAsiaTheme="minorEastAsia" w:hAnsi="Calibri" w:cs="Calibri"/>
              <w:noProof/>
              <w:sz w:val="22"/>
              <w:szCs w:val="22"/>
            </w:rPr>
          </w:pPr>
          <w:hyperlink w:anchor="_Toc133149650" w:history="1">
            <w:r w:rsidR="007E4283" w:rsidRPr="00AC1C87">
              <w:rPr>
                <w:rStyle w:val="Hyperlinkki"/>
                <w:rFonts w:ascii="Calibri" w:eastAsiaTheme="majorEastAsia" w:hAnsi="Calibri" w:cs="Calibri"/>
                <w:i/>
                <w:iCs/>
                <w:noProof/>
                <w:rtl/>
              </w:rPr>
              <w:t>4.5</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الإدماج</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_Toc133149650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7</w:t>
            </w:r>
            <w:r w:rsidR="007E4283" w:rsidRPr="00AC1C87">
              <w:rPr>
                <w:rFonts w:ascii="Calibri" w:hAnsi="Calibri" w:cs="Calibri"/>
                <w:noProof/>
                <w:webHidden/>
              </w:rPr>
              <w:fldChar w:fldCharType="end"/>
            </w:r>
          </w:hyperlink>
        </w:p>
        <w:p w14:paraId="1C1A02AE" w14:textId="5A41BF5F" w:rsidR="007E4283" w:rsidRPr="00AC1C87" w:rsidRDefault="00E72BAB" w:rsidP="00AC1C87">
          <w:pPr>
            <w:pStyle w:val="Sisluet2"/>
            <w:rPr>
              <w:rFonts w:ascii="Calibri" w:eastAsiaTheme="minorEastAsia" w:hAnsi="Calibri" w:cs="Calibri"/>
              <w:noProof/>
              <w:sz w:val="22"/>
              <w:szCs w:val="22"/>
            </w:rPr>
          </w:pPr>
          <w:hyperlink w:anchor="_Toc133149651" w:history="1">
            <w:r w:rsidR="007E4283" w:rsidRPr="00AC1C87">
              <w:rPr>
                <w:rStyle w:val="Hyperlinkki"/>
                <w:rFonts w:ascii="Calibri" w:eastAsia="Calibri" w:hAnsi="Calibri" w:cs="Calibri"/>
                <w:noProof/>
                <w:rtl/>
              </w:rPr>
              <w:t>5</w:t>
            </w:r>
            <w:r w:rsidR="003C6E6F">
              <w:rPr>
                <w:rStyle w:val="Hyperlinkki"/>
                <w:rFonts w:ascii="Calibri" w:eastAsia="Calibri" w:hAnsi="Calibri" w:cs="Calibri" w:hint="cs"/>
                <w:noProof/>
                <w:rtl/>
              </w:rPr>
              <w:t xml:space="preserve"> </w:t>
            </w:r>
            <w:r w:rsidR="007E4283" w:rsidRPr="00AC1C87">
              <w:rPr>
                <w:rStyle w:val="Hyperlinkki"/>
                <w:rFonts w:ascii="Calibri" w:eastAsia="Calibri" w:hAnsi="Calibri" w:cs="Calibri"/>
                <w:noProof/>
                <w:rtl/>
              </w:rPr>
              <w:t>التعاون المشترك بين البيت والمدرسة</w:t>
            </w:r>
            <w:r w:rsidR="003C6E6F">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_Toc133149651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7</w:t>
            </w:r>
            <w:r w:rsidR="007E4283" w:rsidRPr="00AC1C87">
              <w:rPr>
                <w:rFonts w:ascii="Calibri" w:hAnsi="Calibri" w:cs="Calibri"/>
                <w:noProof/>
                <w:webHidden/>
              </w:rPr>
              <w:fldChar w:fldCharType="end"/>
            </w:r>
          </w:hyperlink>
        </w:p>
        <w:p w14:paraId="2CE59EF6" w14:textId="66049342" w:rsidR="007E4283" w:rsidRPr="00AC1C87" w:rsidRDefault="00E72BAB" w:rsidP="00AC1C87">
          <w:pPr>
            <w:pStyle w:val="Sisluet2"/>
            <w:rPr>
              <w:rFonts w:ascii="Calibri" w:eastAsiaTheme="minorEastAsia" w:hAnsi="Calibri" w:cs="Calibri"/>
              <w:noProof/>
              <w:sz w:val="22"/>
              <w:szCs w:val="22"/>
            </w:rPr>
          </w:pPr>
          <w:hyperlink w:anchor="_Toc133149652" w:history="1">
            <w:r w:rsidR="007E4283" w:rsidRPr="00AC1C87">
              <w:rPr>
                <w:rStyle w:val="Hyperlinkki"/>
                <w:rFonts w:ascii="Calibri" w:eastAsiaTheme="majorEastAsia" w:hAnsi="Calibri" w:cs="Calibri"/>
                <w:i/>
                <w:iCs/>
                <w:noProof/>
                <w:rtl/>
              </w:rPr>
              <w:t>5.1</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المعلِّم بالفصل التحضيري</w:t>
            </w:r>
            <w:r w:rsidR="003C6E6F">
              <w:rPr>
                <w:rStyle w:val="Hyperlinkki"/>
                <w:rFonts w:ascii="Calibri" w:eastAsiaTheme="majorEastAsia" w:hAnsi="Calibri" w:cs="Calibri"/>
                <w:i/>
                <w:iCs/>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_Toc133149652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7</w:t>
            </w:r>
            <w:r w:rsidR="007E4283" w:rsidRPr="00AC1C87">
              <w:rPr>
                <w:rFonts w:ascii="Calibri" w:hAnsi="Calibri" w:cs="Calibri"/>
                <w:noProof/>
                <w:webHidden/>
              </w:rPr>
              <w:fldChar w:fldCharType="end"/>
            </w:r>
          </w:hyperlink>
        </w:p>
        <w:p w14:paraId="000FFD5E" w14:textId="79C375C9" w:rsidR="007E4283" w:rsidRPr="00AC1C87" w:rsidRDefault="00E72BAB" w:rsidP="00AC1C87">
          <w:pPr>
            <w:pStyle w:val="Sisluet3"/>
            <w:tabs>
              <w:tab w:val="left" w:pos="2308"/>
            </w:tabs>
            <w:rPr>
              <w:rFonts w:ascii="Calibri" w:eastAsiaTheme="minorEastAsia" w:hAnsi="Calibri" w:cs="Calibri"/>
              <w:noProof/>
              <w:sz w:val="22"/>
              <w:szCs w:val="22"/>
            </w:rPr>
          </w:pPr>
          <w:hyperlink w:anchor="_Toc133149653" w:history="1">
            <w:r w:rsidR="007E4283" w:rsidRPr="00AC1C87">
              <w:rPr>
                <w:rStyle w:val="Hyperlinkki"/>
                <w:rFonts w:ascii="Calibri" w:eastAsiaTheme="majorEastAsia" w:hAnsi="Calibri" w:cs="Calibri"/>
                <w:i/>
                <w:iCs/>
                <w:noProof/>
                <w:rtl/>
              </w:rPr>
              <w:t>5.2</w:t>
            </w:r>
            <w:r w:rsidR="003C6E6F">
              <w:rPr>
                <w:rStyle w:val="Hyperlinkki"/>
                <w:rFonts w:ascii="Calibri" w:eastAsiaTheme="majorEastAsia" w:hAnsi="Calibri" w:cs="Calibri" w:hint="cs"/>
                <w:i/>
                <w:iCs/>
                <w:noProof/>
                <w:rtl/>
              </w:rPr>
              <w:t xml:space="preserve"> </w:t>
            </w:r>
            <w:r w:rsidR="007E4283" w:rsidRPr="00AC1C87">
              <w:rPr>
                <w:rStyle w:val="Hyperlinkki"/>
                <w:rFonts w:ascii="Calibri" w:eastAsiaTheme="majorEastAsia" w:hAnsi="Calibri" w:cs="Calibri"/>
                <w:i/>
                <w:iCs/>
                <w:noProof/>
                <w:rtl/>
              </w:rPr>
              <w:t>جهات متعاوِنة أخرى</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_Toc133149653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8</w:t>
            </w:r>
            <w:r w:rsidR="007E4283" w:rsidRPr="00AC1C87">
              <w:rPr>
                <w:rFonts w:ascii="Calibri" w:hAnsi="Calibri" w:cs="Calibri"/>
                <w:noProof/>
                <w:webHidden/>
              </w:rPr>
              <w:fldChar w:fldCharType="end"/>
            </w:r>
          </w:hyperlink>
        </w:p>
        <w:p w14:paraId="0077A2E5" w14:textId="103A9E99" w:rsidR="007E4283" w:rsidRPr="00AC1C87" w:rsidRDefault="00E72BAB" w:rsidP="00AC1C87">
          <w:pPr>
            <w:pStyle w:val="Sisluet2"/>
            <w:rPr>
              <w:rFonts w:ascii="Calibri" w:eastAsiaTheme="minorEastAsia" w:hAnsi="Calibri" w:cs="Calibri"/>
              <w:noProof/>
              <w:sz w:val="22"/>
              <w:szCs w:val="22"/>
            </w:rPr>
          </w:pPr>
          <w:hyperlink w:anchor="_Toc133149654" w:history="1">
            <w:r w:rsidR="007E4283" w:rsidRPr="00AC1C87">
              <w:rPr>
                <w:rStyle w:val="Hyperlinkki"/>
                <w:rFonts w:ascii="Calibri" w:eastAsiaTheme="majorEastAsia" w:hAnsi="Calibri" w:cs="Calibri"/>
                <w:noProof/>
                <w:rtl/>
              </w:rPr>
              <w:t>6</w:t>
            </w:r>
            <w:r w:rsidR="003C6E6F">
              <w:rPr>
                <w:rStyle w:val="Hyperlinkki"/>
                <w:rFonts w:ascii="Calibri" w:eastAsiaTheme="majorEastAsia" w:hAnsi="Calibri" w:cs="Calibri" w:hint="cs"/>
                <w:noProof/>
                <w:rtl/>
              </w:rPr>
              <w:t xml:space="preserve"> </w:t>
            </w:r>
            <w:r w:rsidR="007E4283" w:rsidRPr="00AC1C87">
              <w:rPr>
                <w:rStyle w:val="Hyperlinkki"/>
                <w:rFonts w:ascii="Calibri" w:eastAsia="Calibri" w:hAnsi="Calibri" w:cs="Calibri"/>
                <w:noProof/>
                <w:rtl/>
              </w:rPr>
              <w:t>الرعاية الطلابية</w:t>
            </w:r>
            <w:r w:rsidR="003C6E6F">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_Toc133149654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8</w:t>
            </w:r>
            <w:r w:rsidR="007E4283" w:rsidRPr="00AC1C87">
              <w:rPr>
                <w:rFonts w:ascii="Calibri" w:hAnsi="Calibri" w:cs="Calibri"/>
                <w:noProof/>
                <w:webHidden/>
              </w:rPr>
              <w:fldChar w:fldCharType="end"/>
            </w:r>
          </w:hyperlink>
        </w:p>
        <w:p w14:paraId="08B0D0F6" w14:textId="2A9D9913" w:rsidR="007E4283" w:rsidRPr="00AC1C87" w:rsidRDefault="00E72BAB" w:rsidP="00AC1C87">
          <w:pPr>
            <w:pStyle w:val="Sisluet2"/>
            <w:rPr>
              <w:rFonts w:ascii="Calibri" w:eastAsiaTheme="minorEastAsia" w:hAnsi="Calibri" w:cs="Calibri"/>
              <w:noProof/>
              <w:sz w:val="22"/>
              <w:szCs w:val="22"/>
            </w:rPr>
          </w:pPr>
          <w:hyperlink w:anchor="_Toc133149655" w:history="1">
            <w:r w:rsidR="007E4283" w:rsidRPr="00AC1C87">
              <w:rPr>
                <w:rStyle w:val="Hyperlinkki"/>
                <w:rFonts w:ascii="Calibri" w:eastAsiaTheme="majorEastAsia" w:hAnsi="Calibri" w:cs="Calibri"/>
                <w:noProof/>
                <w:rtl/>
                <w:lang w:bidi="ar"/>
              </w:rPr>
              <w:t>7</w:t>
            </w:r>
            <w:r w:rsidR="003C6E6F">
              <w:rPr>
                <w:rStyle w:val="Hyperlinkki"/>
                <w:rFonts w:ascii="Calibri" w:eastAsiaTheme="majorEastAsia" w:hAnsi="Calibri" w:cs="Calibri" w:hint="cs"/>
                <w:noProof/>
                <w:rtl/>
                <w:lang w:bidi="ar"/>
              </w:rPr>
              <w:t xml:space="preserve"> </w:t>
            </w:r>
            <w:r w:rsidR="007E4283" w:rsidRPr="00AC1C87">
              <w:rPr>
                <w:rStyle w:val="Hyperlinkki"/>
                <w:rFonts w:ascii="Calibri" w:eastAsia="Calibri" w:hAnsi="Calibri" w:cs="Calibri"/>
                <w:noProof/>
                <w:rtl/>
              </w:rPr>
              <w:t>التخطيط لاستخدام المناقشات التعليمية والوسائل التأديبية والإجراءات ذات الصلة</w:t>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_Toc133149655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8</w:t>
            </w:r>
            <w:r w:rsidR="007E4283" w:rsidRPr="00AC1C87">
              <w:rPr>
                <w:rFonts w:ascii="Calibri" w:hAnsi="Calibri" w:cs="Calibri"/>
                <w:noProof/>
                <w:webHidden/>
              </w:rPr>
              <w:fldChar w:fldCharType="end"/>
            </w:r>
          </w:hyperlink>
        </w:p>
        <w:p w14:paraId="024D1D1E" w14:textId="3A45FDD8" w:rsidR="007E4283" w:rsidRPr="00AC1C87" w:rsidRDefault="00E72BAB" w:rsidP="00AC1C87">
          <w:pPr>
            <w:pStyle w:val="Sisluet2"/>
            <w:rPr>
              <w:rFonts w:ascii="Calibri" w:eastAsiaTheme="minorEastAsia" w:hAnsi="Calibri" w:cs="Calibri"/>
              <w:noProof/>
              <w:sz w:val="22"/>
              <w:szCs w:val="22"/>
            </w:rPr>
          </w:pPr>
          <w:hyperlink w:anchor="_Toc133149656" w:history="1">
            <w:r w:rsidR="007E4283" w:rsidRPr="00AC1C87">
              <w:rPr>
                <w:rStyle w:val="Hyperlinkki"/>
                <w:rFonts w:ascii="Calibri" w:eastAsia="Calibri" w:hAnsi="Calibri" w:cs="Calibri"/>
                <w:noProof/>
                <w:rtl/>
              </w:rPr>
              <w:t>8</w:t>
            </w:r>
            <w:r w:rsidR="003C6E6F">
              <w:rPr>
                <w:rStyle w:val="Hyperlinkki"/>
                <w:rFonts w:ascii="Calibri" w:eastAsia="Calibri" w:hAnsi="Calibri" w:cs="Calibri" w:hint="cs"/>
                <w:noProof/>
                <w:rtl/>
              </w:rPr>
              <w:t xml:space="preserve"> </w:t>
            </w:r>
            <w:r w:rsidR="007E4283" w:rsidRPr="00AC1C87">
              <w:rPr>
                <w:rStyle w:val="Hyperlinkki"/>
                <w:rFonts w:ascii="Calibri" w:eastAsia="Calibri" w:hAnsi="Calibri" w:cs="Calibri"/>
                <w:noProof/>
                <w:rtl/>
              </w:rPr>
              <w:t>أساليب الاشتغال</w:t>
            </w:r>
            <w:r w:rsidR="003C6E6F">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_Toc133149656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8</w:t>
            </w:r>
            <w:r w:rsidR="007E4283" w:rsidRPr="00AC1C87">
              <w:rPr>
                <w:rFonts w:ascii="Calibri" w:hAnsi="Calibri" w:cs="Calibri"/>
                <w:noProof/>
                <w:webHidden/>
              </w:rPr>
              <w:fldChar w:fldCharType="end"/>
            </w:r>
          </w:hyperlink>
        </w:p>
        <w:p w14:paraId="6362C8D2" w14:textId="5F2E3568" w:rsidR="007E4283" w:rsidRPr="00AC1C87" w:rsidRDefault="00E72BAB" w:rsidP="00AC1C87">
          <w:pPr>
            <w:pStyle w:val="Sisluet2"/>
            <w:rPr>
              <w:rFonts w:ascii="Calibri" w:eastAsiaTheme="minorEastAsia" w:hAnsi="Calibri" w:cs="Calibri"/>
              <w:noProof/>
              <w:sz w:val="22"/>
              <w:szCs w:val="22"/>
            </w:rPr>
          </w:pPr>
          <w:hyperlink w:anchor="_Toc133149657" w:history="1">
            <w:r w:rsidR="007E4283" w:rsidRPr="00AC1C87">
              <w:rPr>
                <w:rStyle w:val="Hyperlinkki"/>
                <w:rFonts w:ascii="Calibri" w:eastAsia="Calibri" w:hAnsi="Calibri" w:cs="Calibri"/>
                <w:noProof/>
                <w:rtl/>
              </w:rPr>
              <w:t>9</w:t>
            </w:r>
            <w:r w:rsidR="003C6E6F">
              <w:rPr>
                <w:rStyle w:val="Hyperlinkki"/>
                <w:rFonts w:ascii="Calibri" w:eastAsia="Calibri" w:hAnsi="Calibri" w:cs="Calibri" w:hint="cs"/>
                <w:noProof/>
                <w:rtl/>
              </w:rPr>
              <w:t xml:space="preserve"> </w:t>
            </w:r>
            <w:r w:rsidR="007E4283" w:rsidRPr="00AC1C87">
              <w:rPr>
                <w:rStyle w:val="Hyperlinkki"/>
                <w:rFonts w:ascii="Calibri" w:eastAsia="Calibri" w:hAnsi="Calibri" w:cs="Calibri"/>
                <w:noProof/>
                <w:rtl/>
              </w:rPr>
              <w:t>جدولَة الحصص</w:t>
            </w:r>
            <w:r w:rsidR="003C6E6F">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_Toc133149657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8</w:t>
            </w:r>
            <w:r w:rsidR="007E4283" w:rsidRPr="00AC1C87">
              <w:rPr>
                <w:rFonts w:ascii="Calibri" w:hAnsi="Calibri" w:cs="Calibri"/>
                <w:noProof/>
                <w:webHidden/>
              </w:rPr>
              <w:fldChar w:fldCharType="end"/>
            </w:r>
          </w:hyperlink>
        </w:p>
        <w:p w14:paraId="5FBF1C55" w14:textId="1221C101" w:rsidR="007E4283" w:rsidRDefault="00E72BAB" w:rsidP="00AC1C87">
          <w:pPr>
            <w:pStyle w:val="Sisluet2"/>
            <w:rPr>
              <w:rFonts w:asciiTheme="minorHAnsi" w:eastAsiaTheme="minorEastAsia" w:hAnsiTheme="minorHAnsi" w:cstheme="minorBidi"/>
              <w:noProof/>
              <w:sz w:val="22"/>
              <w:szCs w:val="22"/>
            </w:rPr>
          </w:pPr>
          <w:hyperlink w:anchor="_Toc133149658" w:history="1">
            <w:r w:rsidR="007E4283" w:rsidRPr="00AC1C87">
              <w:rPr>
                <w:rStyle w:val="Hyperlinkki"/>
                <w:rFonts w:ascii="Calibri" w:eastAsiaTheme="majorEastAsia" w:hAnsi="Calibri" w:cs="Calibri"/>
                <w:noProof/>
                <w:rtl/>
              </w:rPr>
              <w:t>10</w:t>
            </w:r>
            <w:r w:rsidR="003C6E6F">
              <w:rPr>
                <w:rStyle w:val="Hyperlinkki"/>
                <w:rFonts w:ascii="Calibri" w:eastAsiaTheme="majorEastAsia" w:hAnsi="Calibri" w:cs="Calibri" w:hint="cs"/>
                <w:noProof/>
                <w:rtl/>
              </w:rPr>
              <w:t xml:space="preserve"> </w:t>
            </w:r>
            <w:r w:rsidR="007E4283" w:rsidRPr="00AC1C87">
              <w:rPr>
                <w:rStyle w:val="Hyperlinkki"/>
                <w:rFonts w:ascii="Calibri" w:eastAsia="Calibri" w:hAnsi="Calibri" w:cs="Calibri"/>
                <w:noProof/>
                <w:rtl/>
              </w:rPr>
              <w:t>التقييم</w:t>
            </w:r>
            <w:r w:rsidR="003C6E6F">
              <w:rPr>
                <w:rStyle w:val="Hyperlinkki"/>
                <w:rFonts w:ascii="Calibri" w:eastAsia="Calibri" w:hAnsi="Calibri" w:cs="Calibri"/>
                <w:noProof/>
                <w:rtl/>
              </w:rPr>
              <w:tab/>
            </w:r>
            <w:r w:rsidR="007E4283" w:rsidRPr="00AC1C87">
              <w:rPr>
                <w:rFonts w:ascii="Calibri" w:hAnsi="Calibri" w:cs="Calibri"/>
                <w:noProof/>
                <w:webHidden/>
              </w:rPr>
              <w:tab/>
            </w:r>
            <w:r w:rsidR="007E4283" w:rsidRPr="00AC1C87">
              <w:rPr>
                <w:rFonts w:ascii="Calibri" w:hAnsi="Calibri" w:cs="Calibri"/>
                <w:noProof/>
                <w:webHidden/>
              </w:rPr>
              <w:fldChar w:fldCharType="begin"/>
            </w:r>
            <w:r w:rsidR="007E4283" w:rsidRPr="00AC1C87">
              <w:rPr>
                <w:rFonts w:ascii="Calibri" w:hAnsi="Calibri" w:cs="Calibri"/>
                <w:noProof/>
                <w:webHidden/>
              </w:rPr>
              <w:instrText xml:space="preserve"> PAGEREF _Toc133149658 \h </w:instrText>
            </w:r>
            <w:r w:rsidR="007E4283" w:rsidRPr="00AC1C87">
              <w:rPr>
                <w:rFonts w:ascii="Calibri" w:hAnsi="Calibri" w:cs="Calibri"/>
                <w:noProof/>
                <w:webHidden/>
              </w:rPr>
            </w:r>
            <w:r w:rsidR="007E4283" w:rsidRPr="00AC1C87">
              <w:rPr>
                <w:rFonts w:ascii="Calibri" w:hAnsi="Calibri" w:cs="Calibri"/>
                <w:noProof/>
                <w:webHidden/>
              </w:rPr>
              <w:fldChar w:fldCharType="separate"/>
            </w:r>
            <w:r w:rsidR="00BC6B71">
              <w:rPr>
                <w:rFonts w:ascii="Calibri" w:hAnsi="Calibri" w:cs="Calibri"/>
                <w:noProof/>
                <w:webHidden/>
                <w:rtl/>
              </w:rPr>
              <w:t>9</w:t>
            </w:r>
            <w:r w:rsidR="007E4283" w:rsidRPr="00AC1C87">
              <w:rPr>
                <w:rFonts w:ascii="Calibri" w:hAnsi="Calibri" w:cs="Calibri"/>
                <w:noProof/>
                <w:webHidden/>
              </w:rPr>
              <w:fldChar w:fldCharType="end"/>
            </w:r>
          </w:hyperlink>
        </w:p>
        <w:p w14:paraId="78BC19BB" w14:textId="41AEE197" w:rsidR="00093B32" w:rsidRDefault="00093B32" w:rsidP="00093B32">
          <w:pPr>
            <w:bidi/>
          </w:pPr>
          <w:r>
            <w:rPr>
              <w:b/>
              <w:bCs/>
            </w:rPr>
            <w:fldChar w:fldCharType="end"/>
          </w:r>
        </w:p>
      </w:sdtContent>
    </w:sdt>
    <w:p w14:paraId="720FA3AA" w14:textId="77777777" w:rsidR="00F72BD1" w:rsidRDefault="00F72BD1" w:rsidP="00093B32">
      <w:pPr>
        <w:bidi/>
        <w:ind w:left="1799" w:firstLine="1072"/>
        <w:jc w:val="center"/>
        <w:rPr>
          <w:rFonts w:ascii="Calibri" w:hAnsi="Calibri" w:cs="Calibri"/>
          <w:sz w:val="48"/>
          <w:szCs w:val="32"/>
          <w:rtl/>
          <w:lang w:bidi="ar"/>
        </w:rPr>
      </w:pPr>
    </w:p>
    <w:p w14:paraId="6A5BCB11" w14:textId="0D80D773" w:rsidR="00C830CE" w:rsidRDefault="00C830CE">
      <w:pPr>
        <w:spacing w:after="160" w:line="259" w:lineRule="auto"/>
        <w:rPr>
          <w:rFonts w:ascii="Calibri" w:hAnsi="Calibri" w:cs="Calibri"/>
          <w:sz w:val="48"/>
          <w:szCs w:val="32"/>
          <w:lang w:bidi="ar"/>
        </w:rPr>
      </w:pPr>
      <w:r>
        <w:rPr>
          <w:rFonts w:ascii="Calibri" w:hAnsi="Calibri" w:cs="Calibri"/>
          <w:sz w:val="48"/>
          <w:szCs w:val="32"/>
          <w:lang w:bidi="ar"/>
        </w:rPr>
        <w:br w:type="page"/>
      </w:r>
    </w:p>
    <w:p w14:paraId="22D602D6" w14:textId="77777777" w:rsidR="0062409D" w:rsidRPr="005D2B18" w:rsidRDefault="0062409D" w:rsidP="00815A1C">
      <w:pPr>
        <w:ind w:left="1799" w:firstLine="1072"/>
        <w:jc w:val="center"/>
        <w:rPr>
          <w:rFonts w:ascii="Calibri" w:hAnsi="Calibri" w:cs="Calibri"/>
          <w:sz w:val="48"/>
          <w:szCs w:val="32"/>
          <w:rtl/>
          <w:lang w:bidi="ar"/>
        </w:rPr>
      </w:pPr>
    </w:p>
    <w:p w14:paraId="63CDDCFD" w14:textId="68D3180D" w:rsidR="00F72BD1" w:rsidRDefault="00F72BD1" w:rsidP="007B6EEA">
      <w:pPr>
        <w:pStyle w:val="Otsikko1"/>
        <w:numPr>
          <w:ilvl w:val="0"/>
          <w:numId w:val="13"/>
        </w:numPr>
        <w:bidi/>
        <w:rPr>
          <w:sz w:val="160"/>
          <w:szCs w:val="36"/>
          <w:rtl/>
        </w:rPr>
      </w:pPr>
      <w:bookmarkStart w:id="2" w:name="_Toc133149633"/>
      <w:r w:rsidRPr="00CF7206">
        <w:rPr>
          <w:sz w:val="144"/>
          <w:szCs w:val="32"/>
          <w:rtl/>
        </w:rPr>
        <w:t>أُسُس التعليم</w:t>
      </w:r>
      <w:r w:rsidR="00D83D3A" w:rsidRPr="00CF7206">
        <w:rPr>
          <w:sz w:val="144"/>
          <w:szCs w:val="32"/>
          <w:rtl/>
        </w:rPr>
        <w:t xml:space="preserve"> التحضيري</w:t>
      </w:r>
      <w:bookmarkEnd w:id="2"/>
    </w:p>
    <w:p w14:paraId="17F8D334" w14:textId="77777777" w:rsidR="007B6EEA" w:rsidRPr="007B6EEA" w:rsidRDefault="007B6EEA" w:rsidP="007B6EEA">
      <w:pPr>
        <w:rPr>
          <w:rtl/>
        </w:rPr>
      </w:pPr>
    </w:p>
    <w:p w14:paraId="15B75A37" w14:textId="1D832B18" w:rsidR="00F72BD1" w:rsidRPr="005D2B18" w:rsidRDefault="00F72BD1" w:rsidP="00F72BD1">
      <w:pPr>
        <w:bidi/>
        <w:rPr>
          <w:rFonts w:ascii="Calibri" w:hAnsi="Calibri" w:cs="Calibri"/>
          <w:rtl/>
        </w:rPr>
      </w:pPr>
      <w:r w:rsidRPr="005D2B18">
        <w:rPr>
          <w:rFonts w:ascii="Calibri" w:hAnsi="Calibri" w:cs="Calibri"/>
          <w:rtl/>
        </w:rPr>
        <w:t>التعليم التحضيري للتعليم الأساسي مخص</w:t>
      </w:r>
      <w:r w:rsidR="00D83D3A" w:rsidRPr="005D2B18">
        <w:rPr>
          <w:rFonts w:ascii="Calibri" w:hAnsi="Calibri" w:cs="Calibri"/>
          <w:rtl/>
        </w:rPr>
        <w:t>َّ</w:t>
      </w:r>
      <w:r w:rsidRPr="005D2B18">
        <w:rPr>
          <w:rFonts w:ascii="Calibri" w:hAnsi="Calibri" w:cs="Calibri"/>
          <w:rtl/>
        </w:rPr>
        <w:t>ص</w:t>
      </w:r>
      <w:r w:rsidR="00796234" w:rsidRPr="005D2B18">
        <w:rPr>
          <w:rFonts w:ascii="Calibri" w:hAnsi="Calibri" w:cs="Calibri"/>
          <w:rtl/>
        </w:rPr>
        <w:t>ٌ</w:t>
      </w:r>
      <w:r w:rsidRPr="005D2B18">
        <w:rPr>
          <w:rFonts w:ascii="Calibri" w:hAnsi="Calibri" w:cs="Calibri"/>
          <w:rtl/>
        </w:rPr>
        <w:t xml:space="preserve"> لكل تلمي</w:t>
      </w:r>
      <w:r w:rsidR="001E6C0A" w:rsidRPr="005D2B18">
        <w:rPr>
          <w:rFonts w:ascii="Calibri" w:hAnsi="Calibri" w:cs="Calibri"/>
          <w:rtl/>
        </w:rPr>
        <w:t>ذٍ</w:t>
      </w:r>
      <w:r w:rsidRPr="005D2B18">
        <w:rPr>
          <w:rFonts w:ascii="Calibri" w:hAnsi="Calibri" w:cs="Calibri"/>
          <w:rtl/>
        </w:rPr>
        <w:t xml:space="preserve"> </w:t>
      </w:r>
      <w:r w:rsidR="001E6C0A" w:rsidRPr="005D2B18">
        <w:rPr>
          <w:rFonts w:ascii="Calibri" w:hAnsi="Calibri" w:cs="Calibri"/>
          <w:rtl/>
        </w:rPr>
        <w:t xml:space="preserve">منحدرٍ </w:t>
      </w:r>
      <w:r w:rsidRPr="005D2B18">
        <w:rPr>
          <w:rFonts w:ascii="Calibri" w:hAnsi="Calibri" w:cs="Calibri"/>
          <w:rtl/>
        </w:rPr>
        <w:t>من أصول مهاجرة ومهاراته في اللغة الفنلندية ليست كافية بعد</w:t>
      </w:r>
      <w:r w:rsidR="001E6C0A" w:rsidRPr="005D2B18">
        <w:rPr>
          <w:rFonts w:ascii="Calibri" w:hAnsi="Calibri" w:cs="Calibri"/>
          <w:rtl/>
        </w:rPr>
        <w:t>ُ</w:t>
      </w:r>
      <w:r w:rsidRPr="005D2B18">
        <w:rPr>
          <w:rFonts w:ascii="Calibri" w:hAnsi="Calibri" w:cs="Calibri"/>
          <w:rtl/>
        </w:rPr>
        <w:t xml:space="preserve"> للدراسة في </w:t>
      </w:r>
      <w:r w:rsidR="005B0C18" w:rsidRPr="005D2B18">
        <w:rPr>
          <w:rFonts w:ascii="Calibri" w:hAnsi="Calibri" w:cs="Calibri"/>
          <w:rtl/>
        </w:rPr>
        <w:t>فصول</w:t>
      </w:r>
      <w:r w:rsidRPr="005D2B18">
        <w:rPr>
          <w:rFonts w:ascii="Calibri" w:hAnsi="Calibri" w:cs="Calibri"/>
          <w:rtl/>
        </w:rPr>
        <w:t xml:space="preserve"> التعليم الأساسي. يتم </w:t>
      </w:r>
      <w:r w:rsidR="00B94F92" w:rsidRPr="005D2B18">
        <w:rPr>
          <w:rFonts w:ascii="Calibri" w:hAnsi="Calibri" w:cs="Calibri"/>
          <w:rtl/>
        </w:rPr>
        <w:t>تخصيص</w:t>
      </w:r>
      <w:r w:rsidRPr="005D2B18">
        <w:rPr>
          <w:rFonts w:ascii="Calibri" w:hAnsi="Calibri" w:cs="Calibri"/>
          <w:rtl/>
        </w:rPr>
        <w:t xml:space="preserve"> ما لا يقل عن 900 </w:t>
      </w:r>
      <w:r w:rsidR="005B0C18" w:rsidRPr="005D2B18">
        <w:rPr>
          <w:rFonts w:ascii="Calibri" w:hAnsi="Calibri" w:cs="Calibri"/>
          <w:rtl/>
        </w:rPr>
        <w:t>حصة تعليمية</w:t>
      </w:r>
      <w:r w:rsidRPr="005D2B18">
        <w:rPr>
          <w:rFonts w:ascii="Calibri" w:hAnsi="Calibri" w:cs="Calibri"/>
          <w:rtl/>
        </w:rPr>
        <w:t xml:space="preserve"> من التعليم التحضيري للأطفال الذين تتراوح أعمارهم بين 6 و 10 سنوات وما لا يقل عن 1000 </w:t>
      </w:r>
      <w:r w:rsidR="00B94F92" w:rsidRPr="005D2B18">
        <w:rPr>
          <w:rFonts w:ascii="Calibri" w:hAnsi="Calibri" w:cs="Calibri"/>
          <w:rtl/>
        </w:rPr>
        <w:t>حصة</w:t>
      </w:r>
      <w:r w:rsidRPr="005D2B18">
        <w:rPr>
          <w:rFonts w:ascii="Calibri" w:hAnsi="Calibri" w:cs="Calibri"/>
          <w:rtl/>
        </w:rPr>
        <w:t xml:space="preserve"> </w:t>
      </w:r>
      <w:r w:rsidR="002C28BF" w:rsidRPr="005D2B18">
        <w:rPr>
          <w:rFonts w:ascii="Calibri" w:hAnsi="Calibri" w:cs="Calibri"/>
          <w:rtl/>
        </w:rPr>
        <w:t xml:space="preserve">للأكبر سِنًّا. </w:t>
      </w:r>
      <w:r w:rsidRPr="005D2B18">
        <w:rPr>
          <w:rFonts w:ascii="Calibri" w:hAnsi="Calibri" w:cs="Calibri"/>
          <w:rtl/>
        </w:rPr>
        <w:t xml:space="preserve">عادة ما يستمر التعليم التحضيري في بلدية </w:t>
      </w:r>
      <w:r w:rsidR="000B0FBD" w:rsidRPr="005D2B18">
        <w:rPr>
          <w:rFonts w:ascii="Calibri" w:hAnsi="Calibri" w:cs="Calibri"/>
          <w:rtl/>
        </w:rPr>
        <w:t>سيكايوكي</w:t>
      </w:r>
      <w:r w:rsidRPr="005D2B18">
        <w:rPr>
          <w:rFonts w:ascii="Calibri" w:hAnsi="Calibri" w:cs="Calibri"/>
          <w:rtl/>
        </w:rPr>
        <w:t xml:space="preserve"> لمدة عام دراسي واحد</w:t>
      </w:r>
      <w:r w:rsidRPr="005D2B18">
        <w:rPr>
          <w:rFonts w:ascii="Calibri" w:hAnsi="Calibri" w:cs="Calibri"/>
        </w:rPr>
        <w:t>.</w:t>
      </w:r>
      <w:r w:rsidR="002C28BF" w:rsidRPr="005D2B18">
        <w:rPr>
          <w:rFonts w:ascii="Calibri" w:hAnsi="Calibri" w:cs="Calibri"/>
          <w:rtl/>
        </w:rPr>
        <w:t xml:space="preserve"> </w:t>
      </w:r>
    </w:p>
    <w:p w14:paraId="464D1741" w14:textId="68530537" w:rsidR="00440DF1" w:rsidRPr="005D2B18" w:rsidRDefault="00440DF1" w:rsidP="000B0FBD">
      <w:pPr>
        <w:bidi/>
        <w:rPr>
          <w:rFonts w:ascii="Calibri" w:hAnsi="Calibri" w:cs="Calibri"/>
          <w:rtl/>
        </w:rPr>
      </w:pPr>
      <w:r w:rsidRPr="005D2B18">
        <w:rPr>
          <w:rFonts w:ascii="Calibri" w:hAnsi="Calibri" w:cs="Calibri"/>
          <w:rtl/>
        </w:rPr>
        <w:t xml:space="preserve">يتم </w:t>
      </w:r>
      <w:r w:rsidR="00EB288C" w:rsidRPr="005D2B18">
        <w:rPr>
          <w:rFonts w:ascii="Calibri" w:hAnsi="Calibri" w:cs="Calibri"/>
          <w:rtl/>
        </w:rPr>
        <w:t xml:space="preserve">تركيز </w:t>
      </w:r>
      <w:r w:rsidRPr="005D2B18">
        <w:rPr>
          <w:rFonts w:ascii="Calibri" w:hAnsi="Calibri" w:cs="Calibri"/>
          <w:rtl/>
        </w:rPr>
        <w:t xml:space="preserve">التعليم التحضيري </w:t>
      </w:r>
      <w:r w:rsidR="000B0FBD" w:rsidRPr="005D2B18">
        <w:rPr>
          <w:rFonts w:ascii="Calibri" w:hAnsi="Calibri" w:cs="Calibri"/>
          <w:rtl/>
        </w:rPr>
        <w:t>لتعليم المهاجرين في مدارس م</w:t>
      </w:r>
      <w:r w:rsidR="009239FF" w:rsidRPr="005D2B18">
        <w:rPr>
          <w:rFonts w:ascii="Calibri" w:hAnsi="Calibri" w:cs="Calibri"/>
          <w:rtl/>
        </w:rPr>
        <w:t>ُ</w:t>
      </w:r>
      <w:r w:rsidR="000B0FBD" w:rsidRPr="005D2B18">
        <w:rPr>
          <w:rFonts w:ascii="Calibri" w:hAnsi="Calibri" w:cs="Calibri"/>
          <w:rtl/>
        </w:rPr>
        <w:t>ع</w:t>
      </w:r>
      <w:r w:rsidR="009239FF" w:rsidRPr="005D2B18">
        <w:rPr>
          <w:rFonts w:ascii="Calibri" w:hAnsi="Calibri" w:cs="Calibri"/>
          <w:rtl/>
        </w:rPr>
        <w:t>َ</w:t>
      </w:r>
      <w:r w:rsidR="000B0FBD" w:rsidRPr="005D2B18">
        <w:rPr>
          <w:rFonts w:ascii="Calibri" w:hAnsi="Calibri" w:cs="Calibri"/>
          <w:rtl/>
        </w:rPr>
        <w:t>ي</w:t>
      </w:r>
      <w:r w:rsidR="009239FF" w:rsidRPr="005D2B18">
        <w:rPr>
          <w:rFonts w:ascii="Calibri" w:hAnsi="Calibri" w:cs="Calibri"/>
          <w:rtl/>
        </w:rPr>
        <w:t>َّ</w:t>
      </w:r>
      <w:r w:rsidR="000B0FBD" w:rsidRPr="005D2B18">
        <w:rPr>
          <w:rFonts w:ascii="Calibri" w:hAnsi="Calibri" w:cs="Calibri"/>
          <w:rtl/>
        </w:rPr>
        <w:t xml:space="preserve">نة </w:t>
      </w:r>
      <w:r w:rsidRPr="005D2B18">
        <w:rPr>
          <w:rFonts w:ascii="Calibri" w:hAnsi="Calibri" w:cs="Calibri"/>
          <w:rtl/>
        </w:rPr>
        <w:t>في بلدية سيكايوكي. توجد مجموعات تعليمية تحضيرية في مدرسة روكي.</w:t>
      </w:r>
      <w:r w:rsidR="000B0FBD" w:rsidRPr="005D2B18">
        <w:rPr>
          <w:rFonts w:ascii="Calibri" w:hAnsi="Calibri" w:cs="Calibri"/>
          <w:rtl/>
        </w:rPr>
        <w:t xml:space="preserve"> يمكن أيض</w:t>
      </w:r>
      <w:r w:rsidR="009239FF" w:rsidRPr="005D2B18">
        <w:rPr>
          <w:rFonts w:ascii="Calibri" w:hAnsi="Calibri" w:cs="Calibri"/>
          <w:rtl/>
        </w:rPr>
        <w:t>ً</w:t>
      </w:r>
      <w:r w:rsidR="000B0FBD" w:rsidRPr="005D2B18">
        <w:rPr>
          <w:rFonts w:ascii="Calibri" w:hAnsi="Calibri" w:cs="Calibri"/>
          <w:rtl/>
        </w:rPr>
        <w:t xml:space="preserve">ا تقديم </w:t>
      </w:r>
      <w:r w:rsidR="009239FF" w:rsidRPr="005D2B18">
        <w:rPr>
          <w:rFonts w:ascii="Calibri" w:hAnsi="Calibri" w:cs="Calibri"/>
          <w:rtl/>
        </w:rPr>
        <w:t xml:space="preserve">التعليم التحضيري </w:t>
      </w:r>
      <w:r w:rsidR="000B0FBD" w:rsidRPr="005D2B18">
        <w:rPr>
          <w:rFonts w:ascii="Calibri" w:hAnsi="Calibri" w:cs="Calibri"/>
          <w:rtl/>
        </w:rPr>
        <w:t>في مدارس أخرى في البلدية</w:t>
      </w:r>
      <w:r w:rsidRPr="005D2B18">
        <w:rPr>
          <w:rFonts w:ascii="Calibri" w:hAnsi="Calibri" w:cs="Calibri"/>
          <w:rtl/>
        </w:rPr>
        <w:t xml:space="preserve"> </w:t>
      </w:r>
      <w:r w:rsidR="000B0FBD" w:rsidRPr="005D2B18">
        <w:rPr>
          <w:rFonts w:ascii="Calibri" w:hAnsi="Calibri" w:cs="Calibri"/>
          <w:rtl/>
        </w:rPr>
        <w:t xml:space="preserve">كلما </w:t>
      </w:r>
      <w:r w:rsidRPr="005D2B18">
        <w:rPr>
          <w:rFonts w:ascii="Calibri" w:hAnsi="Calibri" w:cs="Calibri"/>
          <w:rtl/>
        </w:rPr>
        <w:t xml:space="preserve">كان ذلك </w:t>
      </w:r>
      <w:r w:rsidR="0005706C" w:rsidRPr="005D2B18">
        <w:rPr>
          <w:rFonts w:ascii="Calibri" w:hAnsi="Calibri" w:cs="Calibri"/>
          <w:rtl/>
        </w:rPr>
        <w:t>ممكنًا،</w:t>
      </w:r>
      <w:r w:rsidRPr="005D2B18">
        <w:rPr>
          <w:rFonts w:ascii="Calibri" w:hAnsi="Calibri" w:cs="Calibri"/>
          <w:rtl/>
        </w:rPr>
        <w:t xml:space="preserve"> مع مراعاة ع</w:t>
      </w:r>
      <w:r w:rsidR="009239FF" w:rsidRPr="005D2B18">
        <w:rPr>
          <w:rFonts w:ascii="Calibri" w:hAnsi="Calibri" w:cs="Calibri"/>
          <w:rtl/>
        </w:rPr>
        <w:t>ُ</w:t>
      </w:r>
      <w:r w:rsidRPr="005D2B18">
        <w:rPr>
          <w:rFonts w:ascii="Calibri" w:hAnsi="Calibri" w:cs="Calibri"/>
          <w:rtl/>
        </w:rPr>
        <w:t>م</w:t>
      </w:r>
      <w:r w:rsidR="009239FF" w:rsidRPr="005D2B18">
        <w:rPr>
          <w:rFonts w:ascii="Calibri" w:hAnsi="Calibri" w:cs="Calibri"/>
          <w:rtl/>
        </w:rPr>
        <w:t>ْ</w:t>
      </w:r>
      <w:r w:rsidRPr="005D2B18">
        <w:rPr>
          <w:rFonts w:ascii="Calibri" w:hAnsi="Calibri" w:cs="Calibri"/>
          <w:rtl/>
        </w:rPr>
        <w:t>ر التلميذ</w:t>
      </w:r>
      <w:r w:rsidR="00017B2E" w:rsidRPr="005D2B18">
        <w:rPr>
          <w:rFonts w:ascii="Calibri" w:hAnsi="Calibri" w:cs="Calibri"/>
          <w:rtl/>
        </w:rPr>
        <w:t xml:space="preserve"> ووضعه</w:t>
      </w:r>
      <w:r w:rsidRPr="005D2B18">
        <w:rPr>
          <w:rFonts w:ascii="Calibri" w:hAnsi="Calibri" w:cs="Calibri"/>
          <w:rtl/>
        </w:rPr>
        <w:t xml:space="preserve">. </w:t>
      </w:r>
      <w:r w:rsidR="00E57FE9" w:rsidRPr="005D2B18">
        <w:rPr>
          <w:rFonts w:ascii="Calibri" w:hAnsi="Calibri" w:cs="Calibri"/>
          <w:rtl/>
        </w:rPr>
        <w:t>ف</w:t>
      </w:r>
      <w:r w:rsidRPr="005D2B18">
        <w:rPr>
          <w:rFonts w:ascii="Calibri" w:hAnsi="Calibri" w:cs="Calibri"/>
          <w:rtl/>
        </w:rPr>
        <w:t>في هذه المدارس، ت</w:t>
      </w:r>
      <w:r w:rsidR="00017B2E" w:rsidRPr="005D2B18">
        <w:rPr>
          <w:rFonts w:ascii="Calibri" w:hAnsi="Calibri" w:cs="Calibri"/>
          <w:rtl/>
        </w:rPr>
        <w:t>ُ</w:t>
      </w:r>
      <w:r w:rsidRPr="005D2B18">
        <w:rPr>
          <w:rFonts w:ascii="Calibri" w:hAnsi="Calibri" w:cs="Calibri"/>
          <w:rtl/>
        </w:rPr>
        <w:t>ثري التعددية</w:t>
      </w:r>
      <w:r w:rsidR="00017B2E" w:rsidRPr="005D2B18">
        <w:rPr>
          <w:rFonts w:ascii="Calibri" w:hAnsi="Calibri" w:cs="Calibri"/>
          <w:rtl/>
        </w:rPr>
        <w:t>ُ</w:t>
      </w:r>
      <w:r w:rsidRPr="005D2B18">
        <w:rPr>
          <w:rFonts w:ascii="Calibri" w:hAnsi="Calibri" w:cs="Calibri"/>
          <w:rtl/>
        </w:rPr>
        <w:t xml:space="preserve"> الثقافية والدولية المرئية في الحياة اليومية المجتمع</w:t>
      </w:r>
      <w:r w:rsidR="00E57FE9" w:rsidRPr="005D2B18">
        <w:rPr>
          <w:rFonts w:ascii="Calibri" w:hAnsi="Calibri" w:cs="Calibri"/>
          <w:rtl/>
        </w:rPr>
        <w:t>َ</w:t>
      </w:r>
      <w:r w:rsidRPr="005D2B18">
        <w:rPr>
          <w:rFonts w:ascii="Calibri" w:hAnsi="Calibri" w:cs="Calibri"/>
          <w:rtl/>
        </w:rPr>
        <w:t xml:space="preserve"> المدرسي</w:t>
      </w:r>
      <w:r w:rsidR="00E57FE9" w:rsidRPr="005D2B18">
        <w:rPr>
          <w:rFonts w:ascii="Calibri" w:hAnsi="Calibri" w:cs="Calibri"/>
          <w:rtl/>
        </w:rPr>
        <w:t>َ</w:t>
      </w:r>
      <w:r w:rsidRPr="005D2B18">
        <w:rPr>
          <w:rFonts w:ascii="Calibri" w:hAnsi="Calibri" w:cs="Calibri"/>
          <w:rtl/>
        </w:rPr>
        <w:t>، وتزرع التسامح</w:t>
      </w:r>
      <w:r w:rsidR="00E57FE9" w:rsidRPr="005D2B18">
        <w:rPr>
          <w:rFonts w:ascii="Calibri" w:hAnsi="Calibri" w:cs="Calibri"/>
          <w:rtl/>
        </w:rPr>
        <w:t>َ</w:t>
      </w:r>
      <w:r w:rsidRPr="005D2B18">
        <w:rPr>
          <w:rFonts w:ascii="Calibri" w:hAnsi="Calibri" w:cs="Calibri"/>
          <w:rtl/>
        </w:rPr>
        <w:t>، وتوفر المهارات اللازمة للتفاعل</w:t>
      </w:r>
      <w:r w:rsidR="00E57FE9" w:rsidRPr="005D2B18">
        <w:rPr>
          <w:rFonts w:ascii="Calibri" w:hAnsi="Calibri" w:cs="Calibri"/>
          <w:rtl/>
        </w:rPr>
        <w:t>ِ</w:t>
      </w:r>
      <w:r w:rsidRPr="005D2B18">
        <w:rPr>
          <w:rFonts w:ascii="Calibri" w:hAnsi="Calibri" w:cs="Calibri"/>
          <w:rtl/>
        </w:rPr>
        <w:t xml:space="preserve"> بين الثقافات</w:t>
      </w:r>
      <w:r w:rsidRPr="005D2B18">
        <w:rPr>
          <w:rFonts w:ascii="Calibri" w:hAnsi="Calibri" w:cs="Calibri"/>
        </w:rPr>
        <w:t>.</w:t>
      </w:r>
      <w:r w:rsidR="004654BA" w:rsidRPr="005D2B18">
        <w:rPr>
          <w:rFonts w:ascii="Calibri" w:hAnsi="Calibri" w:cs="Calibri"/>
          <w:rtl/>
        </w:rPr>
        <w:t xml:space="preserve"> </w:t>
      </w:r>
    </w:p>
    <w:p w14:paraId="0381220F" w14:textId="77777777" w:rsidR="004654BA" w:rsidRPr="005D2B18" w:rsidRDefault="004654BA" w:rsidP="004654BA">
      <w:pPr>
        <w:bidi/>
        <w:rPr>
          <w:rFonts w:ascii="Calibri" w:hAnsi="Calibri" w:cs="Calibri"/>
          <w:rtl/>
        </w:rPr>
      </w:pPr>
    </w:p>
    <w:p w14:paraId="625872EF" w14:textId="6E315A87" w:rsidR="00440DF1" w:rsidRPr="005D2B18" w:rsidRDefault="00FB2716" w:rsidP="00440DF1">
      <w:pPr>
        <w:bidi/>
        <w:rPr>
          <w:rFonts w:ascii="Calibri" w:hAnsi="Calibri" w:cs="Calibri"/>
          <w:rtl/>
        </w:rPr>
      </w:pPr>
      <w:r w:rsidRPr="005D2B18">
        <w:rPr>
          <w:rFonts w:ascii="Calibri" w:hAnsi="Calibri" w:cs="Calibri"/>
          <w:rtl/>
        </w:rPr>
        <w:t>يتم تدريس الفصل التحضيري بشكل فردي</w:t>
      </w:r>
      <w:r w:rsidR="004654BA" w:rsidRPr="005D2B18">
        <w:rPr>
          <w:rFonts w:ascii="Calibri" w:hAnsi="Calibri" w:cs="Calibri"/>
          <w:rtl/>
        </w:rPr>
        <w:t xml:space="preserve">، </w:t>
      </w:r>
      <w:r w:rsidRPr="005D2B18">
        <w:rPr>
          <w:rFonts w:ascii="Calibri" w:hAnsi="Calibri" w:cs="Calibri"/>
          <w:rtl/>
        </w:rPr>
        <w:t>ويتم تنفيذه وفقًا لخطة تعلُّمٍ شخصيةٍ خاصة بكل طالب. يأخذ التدريس في الاعتبار الخلفيات اللغوية والثقافية المختلفة وعمر التلميذ ومستوى تطوره وخلفية التعلم ومهارات التعلم. يميز المعلم تدريسه وفقًا لعمر كل تلميذ ومراحل تطوره. تضم مجموعة التدريس التحضيرية أيضًا م</w:t>
      </w:r>
      <w:r w:rsidR="00A463E3" w:rsidRPr="005D2B18">
        <w:rPr>
          <w:rFonts w:ascii="Calibri" w:hAnsi="Calibri" w:cs="Calibri"/>
          <w:rtl/>
        </w:rPr>
        <w:t>وجِّه</w:t>
      </w:r>
      <w:r w:rsidRPr="005D2B18">
        <w:rPr>
          <w:rFonts w:ascii="Calibri" w:hAnsi="Calibri" w:cs="Calibri"/>
          <w:rtl/>
        </w:rPr>
        <w:t>ًا للتعليم المدرسي قادر</w:t>
      </w:r>
      <w:r w:rsidR="00A463E3" w:rsidRPr="005D2B18">
        <w:rPr>
          <w:rFonts w:ascii="Calibri" w:hAnsi="Calibri" w:cs="Calibri"/>
          <w:rtl/>
        </w:rPr>
        <w:t>ًا</w:t>
      </w:r>
      <w:r w:rsidRPr="005D2B18">
        <w:rPr>
          <w:rFonts w:ascii="Calibri" w:hAnsi="Calibri" w:cs="Calibri"/>
          <w:rtl/>
        </w:rPr>
        <w:t xml:space="preserve"> على دعم وتوجيه الطلاب في جميع المواقف التي تنشأ خلال اليوم الدراسي.</w:t>
      </w:r>
      <w:r w:rsidR="00A463E3" w:rsidRPr="005D2B18">
        <w:rPr>
          <w:rFonts w:ascii="Calibri" w:hAnsi="Calibri" w:cs="Calibri"/>
          <w:rtl/>
        </w:rPr>
        <w:t xml:space="preserve"> </w:t>
      </w:r>
    </w:p>
    <w:p w14:paraId="6859C728" w14:textId="77777777" w:rsidR="00234309" w:rsidRPr="005D2B18" w:rsidRDefault="00234309" w:rsidP="00234309">
      <w:pPr>
        <w:bidi/>
        <w:rPr>
          <w:rFonts w:ascii="Calibri" w:hAnsi="Calibri" w:cs="Calibri"/>
          <w:rtl/>
        </w:rPr>
      </w:pPr>
    </w:p>
    <w:p w14:paraId="01369511" w14:textId="1F9F8B50" w:rsidR="007335EC" w:rsidRPr="005D2B18" w:rsidRDefault="00917EA6" w:rsidP="007335EC">
      <w:pPr>
        <w:bidi/>
        <w:rPr>
          <w:rFonts w:ascii="Calibri" w:hAnsi="Calibri" w:cs="Calibri"/>
          <w:rtl/>
        </w:rPr>
      </w:pPr>
      <w:r w:rsidRPr="005D2B18">
        <w:rPr>
          <w:rFonts w:ascii="Calibri" w:hAnsi="Calibri" w:cs="Calibri"/>
          <w:rtl/>
        </w:rPr>
        <w:t>ي</w:t>
      </w:r>
      <w:r w:rsidR="00C830CE">
        <w:rPr>
          <w:rFonts w:ascii="Calibri" w:hAnsi="Calibri" w:cs="Calibri" w:hint="cs"/>
          <w:rtl/>
        </w:rPr>
        <w:t>ُ</w:t>
      </w:r>
      <w:r w:rsidRPr="005D2B18">
        <w:rPr>
          <w:rFonts w:ascii="Calibri" w:hAnsi="Calibri" w:cs="Calibri"/>
          <w:rtl/>
        </w:rPr>
        <w:t>ع</w:t>
      </w:r>
      <w:r w:rsidR="00C830CE">
        <w:rPr>
          <w:rFonts w:ascii="Calibri" w:hAnsi="Calibri" w:cs="Calibri" w:hint="cs"/>
          <w:rtl/>
        </w:rPr>
        <w:t>َ</w:t>
      </w:r>
      <w:r w:rsidRPr="005D2B18">
        <w:rPr>
          <w:rFonts w:ascii="Calibri" w:hAnsi="Calibri" w:cs="Calibri"/>
          <w:rtl/>
        </w:rPr>
        <w:t>د</w:t>
      </w:r>
      <w:r w:rsidR="00C830CE">
        <w:rPr>
          <w:rFonts w:ascii="Calibri" w:hAnsi="Calibri" w:cs="Calibri" w:hint="cs"/>
          <w:rtl/>
        </w:rPr>
        <w:t>ُّ</w:t>
      </w:r>
      <w:r w:rsidRPr="005D2B18">
        <w:rPr>
          <w:rFonts w:ascii="Calibri" w:hAnsi="Calibri" w:cs="Calibri"/>
          <w:rtl/>
        </w:rPr>
        <w:t xml:space="preserve"> التعاون النشط </w:t>
      </w:r>
      <w:r w:rsidRPr="005D2B18">
        <w:rPr>
          <w:rFonts w:ascii="Calibri" w:hAnsi="Calibri" w:cs="Calibri"/>
          <w:rtl/>
          <w:lang w:bidi="ar"/>
        </w:rPr>
        <w:t>والوثيق</w:t>
      </w:r>
      <w:r w:rsidRPr="005D2B18">
        <w:rPr>
          <w:rFonts w:ascii="Calibri" w:hAnsi="Calibri" w:cs="Calibri"/>
          <w:rtl/>
        </w:rPr>
        <w:t xml:space="preserve"> مع </w:t>
      </w:r>
      <w:r w:rsidRPr="005D2B18">
        <w:rPr>
          <w:rFonts w:ascii="Calibri" w:hAnsi="Calibri" w:cs="Calibri"/>
          <w:rtl/>
          <w:lang w:bidi="ar"/>
        </w:rPr>
        <w:t xml:space="preserve">مختلف الأطراف </w:t>
      </w:r>
      <w:r w:rsidRPr="005D2B18">
        <w:rPr>
          <w:rFonts w:ascii="Calibri" w:hAnsi="Calibri" w:cs="Calibri"/>
          <w:rtl/>
        </w:rPr>
        <w:t xml:space="preserve">أمرًا مهمًا للغاية عند تخطيط ودعم تعليم التلاميذ </w:t>
      </w:r>
      <w:r w:rsidR="006A0082" w:rsidRPr="005D2B18">
        <w:rPr>
          <w:rFonts w:ascii="Calibri" w:hAnsi="Calibri" w:cs="Calibri"/>
          <w:rtl/>
        </w:rPr>
        <w:t>أبناء الأسر المهاجرة</w:t>
      </w:r>
      <w:r w:rsidRPr="005D2B18">
        <w:rPr>
          <w:rFonts w:ascii="Calibri" w:hAnsi="Calibri" w:cs="Calibri"/>
          <w:rtl/>
        </w:rPr>
        <w:t xml:space="preserve">. يتسم التفاعل </w:t>
      </w:r>
      <w:r w:rsidR="006A0082" w:rsidRPr="005D2B18">
        <w:rPr>
          <w:rFonts w:ascii="Calibri" w:hAnsi="Calibri" w:cs="Calibri"/>
          <w:rtl/>
        </w:rPr>
        <w:t>الفعَّال</w:t>
      </w:r>
      <w:r w:rsidRPr="005D2B18">
        <w:rPr>
          <w:rFonts w:ascii="Calibri" w:hAnsi="Calibri" w:cs="Calibri"/>
          <w:rtl/>
        </w:rPr>
        <w:t xml:space="preserve"> وال</w:t>
      </w:r>
      <w:r w:rsidR="00E12E97" w:rsidRPr="005D2B18">
        <w:rPr>
          <w:rFonts w:ascii="Calibri" w:hAnsi="Calibri" w:cs="Calibri"/>
          <w:rtl/>
        </w:rPr>
        <w:t>مبني على الثقة المتبادلة</w:t>
      </w:r>
      <w:r w:rsidRPr="005D2B18">
        <w:rPr>
          <w:rFonts w:ascii="Calibri" w:hAnsi="Calibri" w:cs="Calibri"/>
          <w:rtl/>
        </w:rPr>
        <w:t xml:space="preserve"> بين </w:t>
      </w:r>
      <w:r w:rsidR="00E12E97" w:rsidRPr="005D2B18">
        <w:rPr>
          <w:rFonts w:ascii="Calibri" w:hAnsi="Calibri" w:cs="Calibri"/>
          <w:rtl/>
        </w:rPr>
        <w:t>البيت</w:t>
      </w:r>
      <w:r w:rsidRPr="005D2B18">
        <w:rPr>
          <w:rFonts w:ascii="Calibri" w:hAnsi="Calibri" w:cs="Calibri"/>
          <w:rtl/>
        </w:rPr>
        <w:t xml:space="preserve"> والمدرسة بأهمية خاصة. التعاون </w:t>
      </w:r>
      <w:r w:rsidR="009A07B8" w:rsidRPr="005D2B18">
        <w:rPr>
          <w:rFonts w:ascii="Calibri" w:hAnsi="Calibri" w:cs="Calibri"/>
          <w:rtl/>
        </w:rPr>
        <w:t>بين</w:t>
      </w:r>
      <w:r w:rsidRPr="005D2B18">
        <w:rPr>
          <w:rFonts w:ascii="Calibri" w:hAnsi="Calibri" w:cs="Calibri"/>
          <w:rtl/>
        </w:rPr>
        <w:t xml:space="preserve"> جميع </w:t>
      </w:r>
      <w:r w:rsidR="009A07B8" w:rsidRPr="005D2B18">
        <w:rPr>
          <w:rFonts w:ascii="Calibri" w:hAnsi="Calibri" w:cs="Calibri"/>
          <w:rtl/>
        </w:rPr>
        <w:t xml:space="preserve">الأطراف المتدخلة في </w:t>
      </w:r>
      <w:r w:rsidRPr="005D2B18">
        <w:rPr>
          <w:rFonts w:ascii="Calibri" w:hAnsi="Calibri" w:cs="Calibri"/>
          <w:rtl/>
        </w:rPr>
        <w:t xml:space="preserve">تعليم التلميذ ضروري أيضًا لإدماج ورفاهية التلميذ. </w:t>
      </w:r>
      <w:r w:rsidR="009A07B8" w:rsidRPr="005D2B18">
        <w:rPr>
          <w:rFonts w:ascii="Calibri" w:hAnsi="Calibri" w:cs="Calibri"/>
          <w:rtl/>
          <w:lang w:bidi="ar"/>
        </w:rPr>
        <w:t>وتشمل هذه الأطراف على سبيل المثال</w:t>
      </w:r>
      <w:r w:rsidRPr="005D2B18">
        <w:rPr>
          <w:rFonts w:ascii="Calibri" w:hAnsi="Calibri" w:cs="Calibri"/>
          <w:rtl/>
        </w:rPr>
        <w:t xml:space="preserve">: معلم الصف التحضيري، والمدير، ومعلمي الصف، ومعلمي المواد، ومعلمي اللغة الفنلندية كلغة ثانية، ومعلمي التربية الخاصة، ورعاية </w:t>
      </w:r>
      <w:r w:rsidR="009A07B8" w:rsidRPr="005D2B18">
        <w:rPr>
          <w:rFonts w:ascii="Calibri" w:hAnsi="Calibri" w:cs="Calibri"/>
          <w:rtl/>
        </w:rPr>
        <w:t>الطالب</w:t>
      </w:r>
      <w:r w:rsidRPr="005D2B18">
        <w:rPr>
          <w:rFonts w:ascii="Calibri" w:hAnsi="Calibri" w:cs="Calibri"/>
          <w:rtl/>
        </w:rPr>
        <w:t>، ومعلمي رياض الأطفال، و</w:t>
      </w:r>
      <w:r w:rsidR="009A07B8" w:rsidRPr="005D2B18">
        <w:rPr>
          <w:rFonts w:ascii="Calibri" w:hAnsi="Calibri" w:cs="Calibri"/>
          <w:rtl/>
        </w:rPr>
        <w:t xml:space="preserve">مصالح </w:t>
      </w:r>
      <w:r w:rsidRPr="005D2B18">
        <w:rPr>
          <w:rFonts w:ascii="Calibri" w:hAnsi="Calibri" w:cs="Calibri"/>
          <w:rtl/>
        </w:rPr>
        <w:t>الخدمات الاجتماعية، ومر</w:t>
      </w:r>
      <w:r w:rsidR="007335EC" w:rsidRPr="005D2B18">
        <w:rPr>
          <w:rFonts w:ascii="Calibri" w:hAnsi="Calibri" w:cs="Calibri"/>
          <w:rtl/>
        </w:rPr>
        <w:t>ا</w:t>
      </w:r>
      <w:r w:rsidRPr="005D2B18">
        <w:rPr>
          <w:rFonts w:ascii="Calibri" w:hAnsi="Calibri" w:cs="Calibri"/>
          <w:rtl/>
        </w:rPr>
        <w:t xml:space="preserve">كز </w:t>
      </w:r>
      <w:r w:rsidR="007335EC" w:rsidRPr="005D2B18">
        <w:rPr>
          <w:rFonts w:ascii="Calibri" w:hAnsi="Calibri" w:cs="Calibri"/>
          <w:rtl/>
        </w:rPr>
        <w:t xml:space="preserve">إيواء اللاجئين </w:t>
      </w:r>
      <w:r w:rsidRPr="005D2B18">
        <w:rPr>
          <w:rFonts w:ascii="Calibri" w:hAnsi="Calibri" w:cs="Calibri"/>
          <w:rtl/>
        </w:rPr>
        <w:t>و</w:t>
      </w:r>
      <w:r w:rsidR="007335EC" w:rsidRPr="005D2B18">
        <w:rPr>
          <w:rFonts w:ascii="Calibri" w:hAnsi="Calibri" w:cs="Calibri"/>
          <w:rtl/>
        </w:rPr>
        <w:t xml:space="preserve">مصالح </w:t>
      </w:r>
      <w:r w:rsidRPr="005D2B18">
        <w:rPr>
          <w:rFonts w:ascii="Calibri" w:hAnsi="Calibri" w:cs="Calibri"/>
          <w:rtl/>
        </w:rPr>
        <w:t xml:space="preserve">الرعاية الصحية. </w:t>
      </w:r>
      <w:r w:rsidR="007335EC" w:rsidRPr="005D2B18">
        <w:rPr>
          <w:rFonts w:ascii="Calibri" w:hAnsi="Calibri" w:cs="Calibri"/>
          <w:rtl/>
        </w:rPr>
        <w:t xml:space="preserve">يحق للتلاميذ في الصف التحضيري الحصول على الدعم العادي للمدرسة وخدمات رعاية الطلاب. </w:t>
      </w:r>
    </w:p>
    <w:p w14:paraId="6D857882" w14:textId="77777777" w:rsidR="00234309" w:rsidRPr="005D2B18" w:rsidRDefault="00234309" w:rsidP="00234309">
      <w:pPr>
        <w:bidi/>
        <w:rPr>
          <w:rFonts w:ascii="Calibri" w:hAnsi="Calibri" w:cs="Calibri"/>
          <w:rtl/>
        </w:rPr>
      </w:pPr>
    </w:p>
    <w:p w14:paraId="4D5F8F41" w14:textId="4653972A" w:rsidR="001C32A0" w:rsidRPr="005D2B18" w:rsidRDefault="00522CD4" w:rsidP="00B44BF9">
      <w:pPr>
        <w:bidi/>
        <w:rPr>
          <w:rFonts w:ascii="Calibri" w:hAnsi="Calibri" w:cs="Calibri"/>
          <w:szCs w:val="22"/>
          <w:rtl/>
        </w:rPr>
      </w:pPr>
      <w:r w:rsidRPr="005D2B18">
        <w:rPr>
          <w:rFonts w:ascii="Calibri" w:hAnsi="Calibri" w:cs="Calibri"/>
          <w:rtl/>
        </w:rPr>
        <w:t xml:space="preserve">ومن أجل تعزيز اندماج التلاميذ وإدماجهم في المجتمع المدرسي، فإن الهدف هو إدماج التلميذ في مجموعات التعليم الابتدائي الفنلندية في المراحل الأولى من التعليم التحضيري. </w:t>
      </w:r>
      <w:r w:rsidR="00B44BF9" w:rsidRPr="005D2B18">
        <w:rPr>
          <w:rFonts w:ascii="Calibri" w:hAnsi="Calibri" w:cs="Calibri"/>
          <w:rtl/>
          <w:lang w:bidi="ar"/>
        </w:rPr>
        <w:t xml:space="preserve">الاندماج </w:t>
      </w:r>
      <w:r w:rsidRPr="005D2B18">
        <w:rPr>
          <w:rFonts w:ascii="Calibri" w:hAnsi="Calibri" w:cs="Calibri"/>
          <w:rtl/>
        </w:rPr>
        <w:t xml:space="preserve">مهم أيضًا لأنه يساعد على التفاعل بين </w:t>
      </w:r>
      <w:r w:rsidR="00B44BF9" w:rsidRPr="005D2B18">
        <w:rPr>
          <w:rFonts w:ascii="Calibri" w:hAnsi="Calibri" w:cs="Calibri"/>
          <w:rtl/>
          <w:lang w:bidi="ar"/>
        </w:rPr>
        <w:t xml:space="preserve">المجموعة </w:t>
      </w:r>
      <w:r w:rsidRPr="005D2B18">
        <w:rPr>
          <w:rFonts w:ascii="Calibri" w:hAnsi="Calibri" w:cs="Calibri"/>
          <w:rtl/>
        </w:rPr>
        <w:t>والطالب المهاجر ويدعم استيعاب</w:t>
      </w:r>
      <w:r w:rsidR="00B44BF9" w:rsidRPr="005D2B18">
        <w:rPr>
          <w:rFonts w:ascii="Calibri" w:hAnsi="Calibri" w:cs="Calibri"/>
          <w:rtl/>
        </w:rPr>
        <w:t>ه</w:t>
      </w:r>
      <w:r w:rsidRPr="005D2B18">
        <w:rPr>
          <w:rFonts w:ascii="Calibri" w:hAnsi="Calibri" w:cs="Calibri"/>
          <w:rtl/>
        </w:rPr>
        <w:t xml:space="preserve"> محتوى الموضوع الذي تتم دراسته. </w:t>
      </w:r>
      <w:r w:rsidR="0099594B" w:rsidRPr="005D2B18">
        <w:rPr>
          <w:rFonts w:ascii="Calibri" w:hAnsi="Calibri" w:cs="Calibri"/>
          <w:rtl/>
        </w:rPr>
        <w:t>الإدماج</w:t>
      </w:r>
      <w:r w:rsidRPr="005D2B18">
        <w:rPr>
          <w:rFonts w:ascii="Calibri" w:hAnsi="Calibri" w:cs="Calibri"/>
          <w:rtl/>
        </w:rPr>
        <w:t xml:space="preserve"> ممكن </w:t>
      </w:r>
      <w:r w:rsidR="00AE0B3F" w:rsidRPr="005D2B18">
        <w:rPr>
          <w:rFonts w:ascii="Calibri" w:hAnsi="Calibri" w:cs="Calibri"/>
          <w:rtl/>
        </w:rPr>
        <w:t>منذ</w:t>
      </w:r>
      <w:r w:rsidRPr="005D2B18">
        <w:rPr>
          <w:rFonts w:ascii="Calibri" w:hAnsi="Calibri" w:cs="Calibri"/>
          <w:rtl/>
        </w:rPr>
        <w:t xml:space="preserve"> مرحلة مبكرة جدًا، خاصة </w:t>
      </w:r>
      <w:r w:rsidR="00CA2527" w:rsidRPr="005D2B18">
        <w:rPr>
          <w:rFonts w:ascii="Calibri" w:hAnsi="Calibri" w:cs="Calibri"/>
          <w:rtl/>
        </w:rPr>
        <w:t>في حصص ا</w:t>
      </w:r>
      <w:r w:rsidRPr="005D2B18">
        <w:rPr>
          <w:rFonts w:ascii="Calibri" w:hAnsi="Calibri" w:cs="Calibri"/>
          <w:rtl/>
        </w:rPr>
        <w:t xml:space="preserve">لمهارات </w:t>
      </w:r>
      <w:r w:rsidR="00B47C60" w:rsidRPr="005D2B18">
        <w:rPr>
          <w:rFonts w:ascii="Calibri" w:hAnsi="Calibri" w:cs="Calibri"/>
          <w:rtl/>
        </w:rPr>
        <w:t>والفنون</w:t>
      </w:r>
      <w:r w:rsidRPr="005D2B18">
        <w:rPr>
          <w:rFonts w:ascii="Calibri" w:hAnsi="Calibri" w:cs="Calibri"/>
          <w:rtl/>
        </w:rPr>
        <w:t xml:space="preserve">. </w:t>
      </w:r>
      <w:r w:rsidR="00B47C60" w:rsidRPr="005D2B18">
        <w:rPr>
          <w:rFonts w:ascii="Calibri" w:hAnsi="Calibri" w:cs="Calibri"/>
          <w:rtl/>
        </w:rPr>
        <w:t>يتم الرفع من</w:t>
      </w:r>
      <w:r w:rsidRPr="005D2B18">
        <w:rPr>
          <w:rFonts w:ascii="Calibri" w:hAnsi="Calibri" w:cs="Calibri"/>
          <w:rtl/>
        </w:rPr>
        <w:t xml:space="preserve"> </w:t>
      </w:r>
      <w:r w:rsidR="00DA5A06" w:rsidRPr="005D2B18">
        <w:rPr>
          <w:rFonts w:ascii="Calibri" w:hAnsi="Calibri" w:cs="Calibri"/>
          <w:rtl/>
        </w:rPr>
        <w:t xml:space="preserve">وتيرة </w:t>
      </w:r>
      <w:r w:rsidRPr="005D2B18">
        <w:rPr>
          <w:rFonts w:ascii="Calibri" w:hAnsi="Calibri" w:cs="Calibri"/>
          <w:rtl/>
        </w:rPr>
        <w:t xml:space="preserve">التعاون بين التلميذ المهاجر ومجموعة التدريس الابتدائية التي </w:t>
      </w:r>
      <w:r w:rsidR="00B51EF4" w:rsidRPr="005D2B18">
        <w:rPr>
          <w:rFonts w:ascii="Calibri" w:hAnsi="Calibri" w:cs="Calibri"/>
          <w:rtl/>
        </w:rPr>
        <w:t>يعرفها</w:t>
      </w:r>
      <w:r w:rsidRPr="005D2B18">
        <w:rPr>
          <w:rFonts w:ascii="Calibri" w:hAnsi="Calibri" w:cs="Calibri"/>
          <w:rtl/>
        </w:rPr>
        <w:t xml:space="preserve"> تدريجيًا مع </w:t>
      </w:r>
      <w:r w:rsidR="00FE7378" w:rsidRPr="005D2B18">
        <w:rPr>
          <w:rFonts w:ascii="Calibri" w:hAnsi="Calibri" w:cs="Calibri"/>
          <w:rtl/>
        </w:rPr>
        <w:t>تطوُّر</w:t>
      </w:r>
      <w:r w:rsidRPr="005D2B18">
        <w:rPr>
          <w:rFonts w:ascii="Calibri" w:hAnsi="Calibri" w:cs="Calibri"/>
          <w:rtl/>
        </w:rPr>
        <w:t xml:space="preserve"> المهارات اللغوية للطالب</w:t>
      </w:r>
      <w:r w:rsidRPr="005D2B18">
        <w:rPr>
          <w:rFonts w:ascii="Calibri" w:hAnsi="Calibri" w:cs="Calibri"/>
          <w:szCs w:val="22"/>
          <w:rtl/>
        </w:rPr>
        <w:t>.</w:t>
      </w:r>
    </w:p>
    <w:p w14:paraId="60AD9C63" w14:textId="77777777" w:rsidR="001B4DD4" w:rsidRPr="005D2B18" w:rsidRDefault="001B4DD4" w:rsidP="001B4DD4">
      <w:pPr>
        <w:bidi/>
        <w:rPr>
          <w:rFonts w:ascii="Calibri" w:hAnsi="Calibri" w:cs="Calibri"/>
          <w:szCs w:val="22"/>
          <w:rtl/>
        </w:rPr>
      </w:pPr>
    </w:p>
    <w:p w14:paraId="09DD91EF" w14:textId="77777777" w:rsidR="001B4DD4" w:rsidRPr="005D2B18" w:rsidRDefault="001B4DD4" w:rsidP="001B4DD4">
      <w:pPr>
        <w:bidi/>
        <w:rPr>
          <w:rFonts w:ascii="Calibri" w:hAnsi="Calibri" w:cs="Calibri"/>
          <w:rtl/>
        </w:rPr>
      </w:pPr>
    </w:p>
    <w:p w14:paraId="0B1B8EA8" w14:textId="38EE82F6" w:rsidR="001A0753" w:rsidRPr="00CF7206" w:rsidRDefault="001905DB" w:rsidP="007B6EEA">
      <w:pPr>
        <w:pStyle w:val="Otsikko2"/>
        <w:numPr>
          <w:ilvl w:val="0"/>
          <w:numId w:val="13"/>
        </w:numPr>
        <w:rPr>
          <w:rFonts w:ascii="Calibri" w:hAnsi="Calibri" w:cs="Calibri"/>
          <w:sz w:val="56"/>
          <w:szCs w:val="32"/>
        </w:rPr>
      </w:pPr>
      <w:bookmarkStart w:id="3" w:name="_Toc133149634"/>
      <w:r w:rsidRPr="00CF7206">
        <w:rPr>
          <w:rFonts w:ascii="Calibri" w:eastAsia="Calibri" w:hAnsi="Calibri" w:cs="Calibri"/>
          <w:sz w:val="48"/>
          <w:szCs w:val="32"/>
          <w:rtl/>
        </w:rPr>
        <w:t>الأهداف</w:t>
      </w:r>
      <w:r w:rsidRPr="00CF7206">
        <w:rPr>
          <w:rFonts w:ascii="Calibri" w:eastAsia="Calibri" w:hAnsi="Calibri" w:cs="Calibri"/>
          <w:sz w:val="52"/>
          <w:szCs w:val="40"/>
          <w:rtl/>
        </w:rPr>
        <w:t xml:space="preserve"> </w:t>
      </w:r>
      <w:r w:rsidRPr="00CF7206">
        <w:rPr>
          <w:rFonts w:ascii="Calibri" w:eastAsia="Calibri" w:hAnsi="Calibri" w:cs="Calibri"/>
          <w:sz w:val="48"/>
          <w:szCs w:val="32"/>
          <w:rtl/>
        </w:rPr>
        <w:t>المحورية</w:t>
      </w:r>
      <w:bookmarkEnd w:id="3"/>
    </w:p>
    <w:p w14:paraId="63793679" w14:textId="0CBEDD12" w:rsidR="006A3A3B" w:rsidRPr="005D2B18" w:rsidRDefault="00FA35B3" w:rsidP="00212439">
      <w:pPr>
        <w:bidi/>
        <w:ind w:left="10" w:right="93"/>
        <w:rPr>
          <w:rFonts w:ascii="Calibri" w:hAnsi="Calibri" w:cs="Calibri"/>
          <w:rtl/>
        </w:rPr>
      </w:pPr>
      <w:bookmarkStart w:id="4" w:name="_Hlk131841454"/>
      <w:r w:rsidRPr="005D2B18">
        <w:rPr>
          <w:rFonts w:ascii="Calibri" w:hAnsi="Calibri" w:cs="Calibri"/>
          <w:rtl/>
        </w:rPr>
        <w:t>يوف</w:t>
      </w:r>
      <w:r w:rsidR="00DA5A06" w:rsidRPr="005D2B18">
        <w:rPr>
          <w:rFonts w:ascii="Calibri" w:hAnsi="Calibri" w:cs="Calibri"/>
          <w:rtl/>
        </w:rPr>
        <w:t>ِّ</w:t>
      </w:r>
      <w:r w:rsidRPr="005D2B18">
        <w:rPr>
          <w:rFonts w:ascii="Calibri" w:hAnsi="Calibri" w:cs="Calibri"/>
          <w:rtl/>
        </w:rPr>
        <w:t xml:space="preserve">ر </w:t>
      </w:r>
      <w:bookmarkEnd w:id="4"/>
      <w:r w:rsidRPr="005D2B18">
        <w:rPr>
          <w:rFonts w:ascii="Calibri" w:hAnsi="Calibri" w:cs="Calibri"/>
          <w:rtl/>
        </w:rPr>
        <w:t xml:space="preserve">التعليم التحضيري الأساس </w:t>
      </w:r>
      <w:r w:rsidR="00DA5A06" w:rsidRPr="005D2B18">
        <w:rPr>
          <w:rFonts w:ascii="Calibri" w:hAnsi="Calibri" w:cs="Calibri"/>
          <w:rtl/>
        </w:rPr>
        <w:t xml:space="preserve">للطالب </w:t>
      </w:r>
      <w:r w:rsidRPr="005D2B18">
        <w:rPr>
          <w:rFonts w:ascii="Calibri" w:hAnsi="Calibri" w:cs="Calibri"/>
          <w:rtl/>
        </w:rPr>
        <w:t>للانتقال إلى مجموعة</w:t>
      </w:r>
      <w:r w:rsidR="00DA5A06" w:rsidRPr="005D2B18">
        <w:rPr>
          <w:rFonts w:ascii="Calibri" w:hAnsi="Calibri" w:cs="Calibri"/>
          <w:rtl/>
        </w:rPr>
        <w:t>ٍ</w:t>
      </w:r>
      <w:r w:rsidRPr="005D2B18">
        <w:rPr>
          <w:rFonts w:ascii="Calibri" w:hAnsi="Calibri" w:cs="Calibri"/>
          <w:rtl/>
        </w:rPr>
        <w:t xml:space="preserve"> تعليمية</w:t>
      </w:r>
      <w:r w:rsidR="00DA5A06" w:rsidRPr="005D2B18">
        <w:rPr>
          <w:rFonts w:ascii="Calibri" w:hAnsi="Calibri" w:cs="Calibri"/>
          <w:rtl/>
        </w:rPr>
        <w:t>ٍ</w:t>
      </w:r>
      <w:r w:rsidRPr="005D2B18">
        <w:rPr>
          <w:rFonts w:ascii="Calibri" w:hAnsi="Calibri" w:cs="Calibri"/>
          <w:rtl/>
        </w:rPr>
        <w:t xml:space="preserve"> عامة </w:t>
      </w:r>
      <w:r w:rsidR="00C240DF" w:rsidRPr="005D2B18">
        <w:rPr>
          <w:rFonts w:ascii="Calibri" w:hAnsi="Calibri" w:cs="Calibri"/>
          <w:rtl/>
        </w:rPr>
        <w:t xml:space="preserve">تتناسب </w:t>
      </w:r>
      <w:r w:rsidRPr="005D2B18">
        <w:rPr>
          <w:rFonts w:ascii="Calibri" w:hAnsi="Calibri" w:cs="Calibri"/>
          <w:rtl/>
        </w:rPr>
        <w:t>مع عم</w:t>
      </w:r>
      <w:r w:rsidR="00DA5A06" w:rsidRPr="005D2B18">
        <w:rPr>
          <w:rFonts w:ascii="Calibri" w:hAnsi="Calibri" w:cs="Calibri"/>
          <w:rtl/>
        </w:rPr>
        <w:t>ْ</w:t>
      </w:r>
      <w:r w:rsidRPr="005D2B18">
        <w:rPr>
          <w:rFonts w:ascii="Calibri" w:hAnsi="Calibri" w:cs="Calibri"/>
          <w:rtl/>
        </w:rPr>
        <w:t xml:space="preserve">ر التلميذ ومستوى تطوره. الهدف من التدريس هو تعزيز </w:t>
      </w:r>
      <w:r w:rsidR="00F10716" w:rsidRPr="005D2B18">
        <w:rPr>
          <w:rFonts w:ascii="Calibri" w:hAnsi="Calibri" w:cs="Calibri"/>
          <w:rtl/>
        </w:rPr>
        <w:t>النمو</w:t>
      </w:r>
      <w:r w:rsidRPr="005D2B18">
        <w:rPr>
          <w:rFonts w:ascii="Calibri" w:hAnsi="Calibri" w:cs="Calibri"/>
          <w:rtl/>
        </w:rPr>
        <w:t xml:space="preserve"> المتوازن ودمج</w:t>
      </w:r>
      <w:r w:rsidR="00DA5A06" w:rsidRPr="005D2B18">
        <w:rPr>
          <w:rFonts w:ascii="Calibri" w:hAnsi="Calibri" w:cs="Calibri"/>
          <w:rtl/>
        </w:rPr>
        <w:t>ُ</w:t>
      </w:r>
      <w:r w:rsidRPr="005D2B18">
        <w:rPr>
          <w:rFonts w:ascii="Calibri" w:hAnsi="Calibri" w:cs="Calibri"/>
          <w:rtl/>
        </w:rPr>
        <w:t xml:space="preserve"> التلميذ في المدرسة والمجتمع الفنلندي</w:t>
      </w:r>
      <w:r w:rsidR="00DA5A06" w:rsidRPr="005D2B18">
        <w:rPr>
          <w:rFonts w:ascii="Calibri" w:hAnsi="Calibri" w:cs="Calibri"/>
          <w:rtl/>
        </w:rPr>
        <w:t>ين</w:t>
      </w:r>
      <w:r w:rsidRPr="005D2B18">
        <w:rPr>
          <w:rFonts w:ascii="Calibri" w:hAnsi="Calibri" w:cs="Calibri"/>
          <w:rtl/>
        </w:rPr>
        <w:t xml:space="preserve">. </w:t>
      </w:r>
      <w:r w:rsidR="00F10716" w:rsidRPr="005D2B18">
        <w:rPr>
          <w:rFonts w:ascii="Calibri" w:hAnsi="Calibri" w:cs="Calibri"/>
          <w:rtl/>
        </w:rPr>
        <w:t xml:space="preserve">مفتاح التعليم </w:t>
      </w:r>
      <w:r w:rsidRPr="005D2B18">
        <w:rPr>
          <w:rFonts w:ascii="Calibri" w:hAnsi="Calibri" w:cs="Calibri"/>
          <w:rtl/>
        </w:rPr>
        <w:t>هو تعل</w:t>
      </w:r>
      <w:r w:rsidR="00DA5A06" w:rsidRPr="005D2B18">
        <w:rPr>
          <w:rFonts w:ascii="Calibri" w:hAnsi="Calibri" w:cs="Calibri"/>
          <w:rtl/>
        </w:rPr>
        <w:t>ُّ</w:t>
      </w:r>
      <w:r w:rsidRPr="005D2B18">
        <w:rPr>
          <w:rFonts w:ascii="Calibri" w:hAnsi="Calibri" w:cs="Calibri"/>
          <w:rtl/>
        </w:rPr>
        <w:t>م اللغة الفنلندية و</w:t>
      </w:r>
      <w:r w:rsidR="00F10716" w:rsidRPr="005D2B18">
        <w:rPr>
          <w:rFonts w:ascii="Calibri" w:hAnsi="Calibri" w:cs="Calibri"/>
          <w:rtl/>
        </w:rPr>
        <w:t>كس</w:t>
      </w:r>
      <w:r w:rsidR="00DA5A06" w:rsidRPr="005D2B18">
        <w:rPr>
          <w:rFonts w:ascii="Calibri" w:hAnsi="Calibri" w:cs="Calibri"/>
          <w:rtl/>
        </w:rPr>
        <w:t>ْ</w:t>
      </w:r>
      <w:r w:rsidR="00F10716" w:rsidRPr="005D2B18">
        <w:rPr>
          <w:rFonts w:ascii="Calibri" w:hAnsi="Calibri" w:cs="Calibri"/>
          <w:rtl/>
        </w:rPr>
        <w:t>ب</w:t>
      </w:r>
      <w:r w:rsidR="00DA5A06" w:rsidRPr="005D2B18">
        <w:rPr>
          <w:rFonts w:ascii="Calibri" w:hAnsi="Calibri" w:cs="Calibri"/>
          <w:rtl/>
        </w:rPr>
        <w:t>ُ</w:t>
      </w:r>
      <w:r w:rsidRPr="005D2B18">
        <w:rPr>
          <w:rFonts w:ascii="Calibri" w:hAnsi="Calibri" w:cs="Calibri"/>
          <w:rtl/>
        </w:rPr>
        <w:t xml:space="preserve"> المفاهيم والمفردات الأساسية للمواد المختلفة. هذ</w:t>
      </w:r>
      <w:r w:rsidR="00F10716" w:rsidRPr="005D2B18">
        <w:rPr>
          <w:rFonts w:ascii="Calibri" w:hAnsi="Calibri" w:cs="Calibri"/>
          <w:rtl/>
        </w:rPr>
        <w:t>ا</w:t>
      </w:r>
      <w:bookmarkStart w:id="5" w:name="_Hlk131857858"/>
      <w:r w:rsidR="00203177" w:rsidRPr="005D2B18">
        <w:rPr>
          <w:rFonts w:ascii="Calibri" w:hAnsi="Calibri" w:cs="Calibri"/>
          <w:rtl/>
          <w:lang w:bidi="ar-MA"/>
        </w:rPr>
        <w:t xml:space="preserve">، </w:t>
      </w:r>
      <w:r w:rsidR="000C5596" w:rsidRPr="005D2B18">
        <w:rPr>
          <w:rFonts w:ascii="Calibri" w:hAnsi="Calibri" w:cs="Calibri"/>
          <w:rtl/>
          <w:lang w:bidi="ar-MA"/>
        </w:rPr>
        <w:t>وبالإضافة</w:t>
      </w:r>
      <w:r w:rsidR="00047126" w:rsidRPr="005D2B18">
        <w:rPr>
          <w:rFonts w:ascii="Calibri" w:hAnsi="Calibri" w:cs="Calibri"/>
          <w:rtl/>
          <w:lang w:bidi="ar-MA"/>
        </w:rPr>
        <w:t xml:space="preserve"> إلى </w:t>
      </w:r>
      <w:r w:rsidR="00203177" w:rsidRPr="005D2B18">
        <w:rPr>
          <w:rFonts w:ascii="Calibri" w:hAnsi="Calibri" w:cs="Calibri"/>
          <w:rtl/>
        </w:rPr>
        <w:t xml:space="preserve">تطوير لغته الأم، </w:t>
      </w:r>
      <w:r w:rsidR="000C5596" w:rsidRPr="005D2B18">
        <w:rPr>
          <w:rFonts w:ascii="Calibri" w:hAnsi="Calibri" w:cs="Calibri"/>
          <w:rtl/>
        </w:rPr>
        <w:t>يتم تعزيز</w:t>
      </w:r>
      <w:r w:rsidR="00047126" w:rsidRPr="005D2B18">
        <w:rPr>
          <w:rFonts w:ascii="Calibri" w:hAnsi="Calibri" w:cs="Calibri"/>
          <w:rtl/>
        </w:rPr>
        <w:t xml:space="preserve"> </w:t>
      </w:r>
      <w:r w:rsidR="00203177" w:rsidRPr="005D2B18">
        <w:rPr>
          <w:rFonts w:ascii="Calibri" w:hAnsi="Calibri" w:cs="Calibri"/>
          <w:rtl/>
        </w:rPr>
        <w:t>هوية الطالب متعددة الثقافات وتبني الأساس لثنائية اللغة الوظيفية</w:t>
      </w:r>
      <w:r w:rsidR="000C5596" w:rsidRPr="005D2B18">
        <w:rPr>
          <w:rFonts w:ascii="Calibri" w:hAnsi="Calibri" w:cs="Calibri"/>
          <w:rtl/>
        </w:rPr>
        <w:t xml:space="preserve"> لديه</w:t>
      </w:r>
      <w:r w:rsidR="00203177" w:rsidRPr="005D2B18">
        <w:rPr>
          <w:rFonts w:ascii="Calibri" w:hAnsi="Calibri" w:cs="Calibri"/>
          <w:rtl/>
        </w:rPr>
        <w:t>. ينصب</w:t>
      </w:r>
      <w:r w:rsidR="000C5596" w:rsidRPr="005D2B18">
        <w:rPr>
          <w:rFonts w:ascii="Calibri" w:hAnsi="Calibri" w:cs="Calibri"/>
          <w:rtl/>
        </w:rPr>
        <w:t>ُّ</w:t>
      </w:r>
      <w:r w:rsidR="00203177" w:rsidRPr="005D2B18">
        <w:rPr>
          <w:rFonts w:ascii="Calibri" w:hAnsi="Calibri" w:cs="Calibri"/>
          <w:rtl/>
        </w:rPr>
        <w:t xml:space="preserve"> التركيز الرئيسي في تعليم التلاميذ الذين </w:t>
      </w:r>
      <w:r w:rsidR="003915AE" w:rsidRPr="005D2B18">
        <w:rPr>
          <w:rFonts w:ascii="Calibri" w:hAnsi="Calibri" w:cs="Calibri"/>
          <w:rtl/>
        </w:rPr>
        <w:t>لم ي</w:t>
      </w:r>
      <w:r w:rsidR="00CE475F" w:rsidRPr="005D2B18">
        <w:rPr>
          <w:rFonts w:ascii="Calibri" w:hAnsi="Calibri" w:cs="Calibri"/>
          <w:rtl/>
        </w:rPr>
        <w:t>تمكنوا من الالتحاق بالمدرسة على الإطلاق أو لفترة قصيرة</w:t>
      </w:r>
      <w:r w:rsidR="00203177" w:rsidRPr="005D2B18">
        <w:rPr>
          <w:rFonts w:ascii="Calibri" w:hAnsi="Calibri" w:cs="Calibri"/>
          <w:rtl/>
        </w:rPr>
        <w:t xml:space="preserve"> على تعلم القراءة والكتابة والأساسيات التي تدعم اندماج</w:t>
      </w:r>
      <w:r w:rsidR="00212439" w:rsidRPr="005D2B18">
        <w:rPr>
          <w:rFonts w:ascii="Calibri" w:hAnsi="Calibri" w:cs="Calibri"/>
          <w:rtl/>
        </w:rPr>
        <w:t>ه</w:t>
      </w:r>
      <w:r w:rsidR="00203177" w:rsidRPr="005D2B18">
        <w:rPr>
          <w:rFonts w:ascii="Calibri" w:hAnsi="Calibri" w:cs="Calibri"/>
          <w:rtl/>
        </w:rPr>
        <w:t xml:space="preserve"> والتعامل مع المواقف اليومية </w:t>
      </w:r>
      <w:r w:rsidR="00212439" w:rsidRPr="005D2B18">
        <w:rPr>
          <w:rFonts w:ascii="Calibri" w:hAnsi="Calibri" w:cs="Calibri"/>
          <w:rtl/>
        </w:rPr>
        <w:t>با</w:t>
      </w:r>
      <w:r w:rsidR="00203177" w:rsidRPr="005D2B18">
        <w:rPr>
          <w:rFonts w:ascii="Calibri" w:hAnsi="Calibri" w:cs="Calibri"/>
          <w:rtl/>
        </w:rPr>
        <w:t xml:space="preserve">لمدرسة. </w:t>
      </w:r>
      <w:bookmarkEnd w:id="5"/>
    </w:p>
    <w:p w14:paraId="076C1704" w14:textId="77777777" w:rsidR="00212439" w:rsidRPr="001B5BF0" w:rsidRDefault="00212439" w:rsidP="00212439">
      <w:pPr>
        <w:bidi/>
        <w:ind w:left="10" w:right="93"/>
        <w:rPr>
          <w:rFonts w:ascii="Calibri" w:hAnsi="Calibri" w:cs="Calibri"/>
          <w:i/>
          <w:iCs/>
          <w:sz w:val="32"/>
          <w:szCs w:val="32"/>
          <w:rtl/>
          <w:lang w:bidi="ar-MA"/>
        </w:rPr>
      </w:pPr>
    </w:p>
    <w:p w14:paraId="0668ADA1" w14:textId="05432D5A" w:rsidR="00812B88" w:rsidRPr="001B5BF0" w:rsidRDefault="00812B88" w:rsidP="00185206">
      <w:pPr>
        <w:pStyle w:val="Otsikko2"/>
        <w:rPr>
          <w:rFonts w:ascii="Calibri" w:hAnsi="Calibri" w:cs="Calibri"/>
          <w:i/>
          <w:iCs/>
          <w:sz w:val="44"/>
          <w:szCs w:val="28"/>
          <w:rtl/>
        </w:rPr>
      </w:pPr>
      <w:bookmarkStart w:id="6" w:name="_Toc133149635"/>
      <w:r w:rsidRPr="001B5BF0">
        <w:rPr>
          <w:rFonts w:ascii="Calibri" w:hAnsi="Calibri" w:cs="Calibri"/>
          <w:i/>
          <w:iCs/>
          <w:sz w:val="44"/>
          <w:szCs w:val="28"/>
          <w:rtl/>
        </w:rPr>
        <w:t>الأهداف والمحتويات الرئيسية للمواد</w:t>
      </w:r>
      <w:bookmarkEnd w:id="6"/>
    </w:p>
    <w:p w14:paraId="44788825" w14:textId="3D70AE00" w:rsidR="00B67F11" w:rsidRPr="005D2B18" w:rsidRDefault="003739EE" w:rsidP="003739EE">
      <w:pPr>
        <w:bidi/>
        <w:rPr>
          <w:rFonts w:ascii="Calibri" w:hAnsi="Calibri" w:cs="Calibri"/>
          <w:rtl/>
        </w:rPr>
      </w:pPr>
      <w:r w:rsidRPr="005D2B18">
        <w:rPr>
          <w:rFonts w:ascii="Calibri" w:hAnsi="Calibri" w:cs="Calibri"/>
          <w:rtl/>
        </w:rPr>
        <w:t xml:space="preserve">عند الاقتضاء، يتبع تدريس المواد أساسيات منهج التعليم الأساسي لبلدية سيكايوكي. </w:t>
      </w:r>
      <w:r w:rsidR="000F671A" w:rsidRPr="005D2B18">
        <w:rPr>
          <w:rFonts w:ascii="Calibri" w:hAnsi="Calibri" w:cs="Calibri"/>
          <w:rtl/>
        </w:rPr>
        <w:t>يرتكز ا</w:t>
      </w:r>
      <w:r w:rsidRPr="005D2B18">
        <w:rPr>
          <w:rFonts w:ascii="Calibri" w:hAnsi="Calibri" w:cs="Calibri"/>
          <w:rtl/>
        </w:rPr>
        <w:t xml:space="preserve">لتدريس </w:t>
      </w:r>
      <w:r w:rsidR="000F671A" w:rsidRPr="005D2B18">
        <w:rPr>
          <w:rFonts w:ascii="Calibri" w:hAnsi="Calibri" w:cs="Calibri"/>
          <w:rtl/>
        </w:rPr>
        <w:t>على</w:t>
      </w:r>
      <w:r w:rsidRPr="005D2B18">
        <w:rPr>
          <w:rFonts w:ascii="Calibri" w:hAnsi="Calibri" w:cs="Calibri"/>
          <w:rtl/>
        </w:rPr>
        <w:t xml:space="preserve"> الطالب و</w:t>
      </w:r>
      <w:r w:rsidR="00C01254" w:rsidRPr="005D2B18">
        <w:rPr>
          <w:rFonts w:ascii="Calibri" w:hAnsi="Calibri" w:cs="Calibri"/>
          <w:rtl/>
        </w:rPr>
        <w:t xml:space="preserve">حجم </w:t>
      </w:r>
      <w:r w:rsidRPr="005D2B18">
        <w:rPr>
          <w:rFonts w:ascii="Calibri" w:hAnsi="Calibri" w:cs="Calibri"/>
          <w:rtl/>
        </w:rPr>
        <w:t xml:space="preserve">دراساته السابقة وخلفيته الثقافية. </w:t>
      </w:r>
      <w:r w:rsidR="006A0E13" w:rsidRPr="005D2B18">
        <w:rPr>
          <w:rFonts w:ascii="Calibri" w:hAnsi="Calibri" w:cs="Calibri"/>
          <w:rtl/>
        </w:rPr>
        <w:t>خلال</w:t>
      </w:r>
      <w:r w:rsidRPr="005D2B18">
        <w:rPr>
          <w:rFonts w:ascii="Calibri" w:hAnsi="Calibri" w:cs="Calibri"/>
          <w:rtl/>
        </w:rPr>
        <w:t xml:space="preserve"> التدريس </w:t>
      </w:r>
      <w:r w:rsidR="006A0E13" w:rsidRPr="005D2B18">
        <w:rPr>
          <w:rFonts w:ascii="Calibri" w:hAnsi="Calibri" w:cs="Calibri"/>
          <w:rtl/>
        </w:rPr>
        <w:t xml:space="preserve">تتم الاستفادة من </w:t>
      </w:r>
      <w:r w:rsidRPr="005D2B18">
        <w:rPr>
          <w:rFonts w:ascii="Calibri" w:hAnsi="Calibri" w:cs="Calibri"/>
          <w:rtl/>
        </w:rPr>
        <w:t xml:space="preserve">معرفة الطالب بالطبيعة ونمط الحياة والتاريخ والمجتمع واللغات والثقافات الخاصة بلغته ومنطقته الثقافية. عند تصميم المحتوى، يجب مراعاة المفاهيم الأساسية وأساليب العمل والأدوات لكل موضوع. يتضمن التدريس التحضيري ممارسة أساليب </w:t>
      </w:r>
      <w:r w:rsidR="00E53A74" w:rsidRPr="005D2B18">
        <w:rPr>
          <w:rFonts w:ascii="Calibri" w:hAnsi="Calibri" w:cs="Calibri"/>
          <w:rtl/>
        </w:rPr>
        <w:t>تعليمية</w:t>
      </w:r>
      <w:r w:rsidRPr="005D2B18">
        <w:rPr>
          <w:rFonts w:ascii="Calibri" w:hAnsi="Calibri" w:cs="Calibri"/>
          <w:rtl/>
        </w:rPr>
        <w:t xml:space="preserve"> مختلفة في بيئات التعلم المختلفة.</w:t>
      </w:r>
    </w:p>
    <w:p w14:paraId="57A9C94A" w14:textId="77777777" w:rsidR="00653881" w:rsidRPr="005D2B18" w:rsidRDefault="00653881" w:rsidP="00653881">
      <w:pPr>
        <w:bidi/>
        <w:rPr>
          <w:rFonts w:ascii="Calibri" w:hAnsi="Calibri" w:cs="Calibri"/>
          <w:rtl/>
        </w:rPr>
      </w:pPr>
    </w:p>
    <w:p w14:paraId="25794885" w14:textId="73A9C449" w:rsidR="00653881" w:rsidRPr="005D2B18" w:rsidRDefault="00653881" w:rsidP="00653881">
      <w:pPr>
        <w:bidi/>
        <w:rPr>
          <w:rFonts w:ascii="Calibri" w:hAnsi="Calibri" w:cs="Calibri"/>
          <w:rtl/>
        </w:rPr>
      </w:pPr>
      <w:r w:rsidRPr="005D2B18">
        <w:rPr>
          <w:rFonts w:ascii="Calibri" w:hAnsi="Calibri" w:cs="Calibri"/>
          <w:rtl/>
        </w:rPr>
        <w:t xml:space="preserve">الهدف هو توفير بيئات تعليمية </w:t>
      </w:r>
      <w:r w:rsidR="000770B8" w:rsidRPr="005D2B18">
        <w:rPr>
          <w:rFonts w:ascii="Calibri" w:hAnsi="Calibri" w:cs="Calibri"/>
          <w:rtl/>
        </w:rPr>
        <w:t>متنوعة</w:t>
      </w:r>
      <w:r w:rsidRPr="005D2B18">
        <w:rPr>
          <w:rFonts w:ascii="Calibri" w:hAnsi="Calibri" w:cs="Calibri"/>
          <w:rtl/>
        </w:rPr>
        <w:t xml:space="preserve"> وتجريبية وقابلة للتنفيذ تمك</w:t>
      </w:r>
      <w:r w:rsidR="000770B8" w:rsidRPr="005D2B18">
        <w:rPr>
          <w:rFonts w:ascii="Calibri" w:hAnsi="Calibri" w:cs="Calibri"/>
          <w:rtl/>
        </w:rPr>
        <w:t>ِّ</w:t>
      </w:r>
      <w:r w:rsidRPr="005D2B18">
        <w:rPr>
          <w:rFonts w:ascii="Calibri" w:hAnsi="Calibri" w:cs="Calibri"/>
          <w:rtl/>
        </w:rPr>
        <w:t xml:space="preserve">ن </w:t>
      </w:r>
      <w:r w:rsidR="000770B8" w:rsidRPr="005D2B18">
        <w:rPr>
          <w:rFonts w:ascii="Calibri" w:hAnsi="Calibri" w:cs="Calibri"/>
          <w:rtl/>
        </w:rPr>
        <w:t xml:space="preserve">من </w:t>
      </w:r>
      <w:r w:rsidRPr="005D2B18">
        <w:rPr>
          <w:rFonts w:ascii="Calibri" w:hAnsi="Calibri" w:cs="Calibri"/>
          <w:rtl/>
        </w:rPr>
        <w:t>الدراسة المستمرة للغة الفنلندية</w:t>
      </w:r>
      <w:r w:rsidR="000770B8" w:rsidRPr="005D2B18">
        <w:rPr>
          <w:rFonts w:ascii="Calibri" w:hAnsi="Calibri" w:cs="Calibri"/>
          <w:rtl/>
        </w:rPr>
        <w:t xml:space="preserve"> </w:t>
      </w:r>
      <w:r w:rsidR="002E2584" w:rsidRPr="005D2B18">
        <w:rPr>
          <w:rFonts w:ascii="Calibri" w:hAnsi="Calibri" w:cs="Calibri"/>
          <w:rtl/>
        </w:rPr>
        <w:t>وتشجع عليها</w:t>
      </w:r>
      <w:r w:rsidRPr="005D2B18">
        <w:rPr>
          <w:rFonts w:ascii="Calibri" w:hAnsi="Calibri" w:cs="Calibri"/>
          <w:rtl/>
        </w:rPr>
        <w:t xml:space="preserve">. يكون تلاميذ التعليم التحضيري في </w:t>
      </w:r>
      <w:r w:rsidR="00AB24DE" w:rsidRPr="005D2B18">
        <w:rPr>
          <w:rFonts w:ascii="Calibri" w:hAnsi="Calibri" w:cs="Calibri"/>
          <w:rtl/>
        </w:rPr>
        <w:t>وضعيان</w:t>
      </w:r>
      <w:r w:rsidRPr="005D2B18">
        <w:rPr>
          <w:rFonts w:ascii="Calibri" w:hAnsi="Calibri" w:cs="Calibri"/>
          <w:rtl/>
        </w:rPr>
        <w:t xml:space="preserve"> </w:t>
      </w:r>
      <w:r w:rsidR="00AB24DE" w:rsidRPr="005D2B18">
        <w:rPr>
          <w:rFonts w:ascii="Calibri" w:hAnsi="Calibri" w:cs="Calibri"/>
          <w:rtl/>
        </w:rPr>
        <w:t>طبيعية ل</w:t>
      </w:r>
      <w:r w:rsidRPr="005D2B18">
        <w:rPr>
          <w:rFonts w:ascii="Calibri" w:hAnsi="Calibri" w:cs="Calibri"/>
          <w:rtl/>
        </w:rPr>
        <w:t xml:space="preserve">تعلم اللغة طوال اليوم الدراسي </w:t>
      </w:r>
      <w:r w:rsidR="00AB24DE" w:rsidRPr="005D2B18">
        <w:rPr>
          <w:rFonts w:ascii="Calibri" w:hAnsi="Calibri" w:cs="Calibri"/>
          <w:rtl/>
        </w:rPr>
        <w:t>خلال دراسة</w:t>
      </w:r>
      <w:r w:rsidRPr="005D2B18">
        <w:rPr>
          <w:rFonts w:ascii="Calibri" w:hAnsi="Calibri" w:cs="Calibri"/>
          <w:rtl/>
        </w:rPr>
        <w:t xml:space="preserve"> جميع المواد، </w:t>
      </w:r>
      <w:r w:rsidR="00AB24DE" w:rsidRPr="005D2B18">
        <w:rPr>
          <w:rFonts w:ascii="Calibri" w:hAnsi="Calibri" w:cs="Calibri"/>
          <w:rtl/>
        </w:rPr>
        <w:t>و</w:t>
      </w:r>
      <w:r w:rsidRPr="005D2B18">
        <w:rPr>
          <w:rFonts w:ascii="Calibri" w:hAnsi="Calibri" w:cs="Calibri"/>
          <w:rtl/>
        </w:rPr>
        <w:t>سواء في مبنى المدرسة أو أثناء الزيارات والرحلات الميدانية. يتمثل أحد أغراض الزيارات والرحلات الميدانية في ت</w:t>
      </w:r>
      <w:r w:rsidR="00AB24DE" w:rsidRPr="005D2B18">
        <w:rPr>
          <w:rFonts w:ascii="Calibri" w:hAnsi="Calibri" w:cs="Calibri"/>
          <w:rtl/>
        </w:rPr>
        <w:t>عريض</w:t>
      </w:r>
      <w:r w:rsidRPr="005D2B18">
        <w:rPr>
          <w:rFonts w:ascii="Calibri" w:hAnsi="Calibri" w:cs="Calibri"/>
          <w:rtl/>
        </w:rPr>
        <w:t xml:space="preserve"> الطلاب </w:t>
      </w:r>
      <w:r w:rsidR="00AB24DE" w:rsidRPr="005D2B18">
        <w:rPr>
          <w:rFonts w:ascii="Calibri" w:hAnsi="Calibri" w:cs="Calibri"/>
          <w:rtl/>
        </w:rPr>
        <w:t>لوضعيا</w:t>
      </w:r>
      <w:r w:rsidRPr="005D2B18">
        <w:rPr>
          <w:rFonts w:ascii="Calibri" w:hAnsi="Calibri" w:cs="Calibri"/>
          <w:rtl/>
        </w:rPr>
        <w:t>ت استخدام لغة</w:t>
      </w:r>
      <w:r w:rsidR="00AB24DE" w:rsidRPr="005D2B18">
        <w:rPr>
          <w:rFonts w:ascii="Calibri" w:hAnsi="Calibri" w:cs="Calibri"/>
          <w:rtl/>
        </w:rPr>
        <w:t>ٍ</w:t>
      </w:r>
      <w:r w:rsidRPr="005D2B18">
        <w:rPr>
          <w:rFonts w:ascii="Calibri" w:hAnsi="Calibri" w:cs="Calibri"/>
          <w:rtl/>
        </w:rPr>
        <w:t xml:space="preserve"> هادفة ومتنوعة </w:t>
      </w:r>
      <w:r w:rsidRPr="005D2B18">
        <w:rPr>
          <w:rFonts w:ascii="Calibri" w:hAnsi="Calibri" w:cs="Calibri"/>
          <w:rtl/>
        </w:rPr>
        <w:lastRenderedPageBreak/>
        <w:t xml:space="preserve">في </w:t>
      </w:r>
      <w:r w:rsidR="008A6169" w:rsidRPr="005D2B18">
        <w:rPr>
          <w:rFonts w:ascii="Calibri" w:hAnsi="Calibri" w:cs="Calibri"/>
          <w:rtl/>
        </w:rPr>
        <w:t>وضعيات تواصلٍ</w:t>
      </w:r>
      <w:r w:rsidRPr="005D2B18">
        <w:rPr>
          <w:rFonts w:ascii="Calibri" w:hAnsi="Calibri" w:cs="Calibri"/>
          <w:rtl/>
        </w:rPr>
        <w:t xml:space="preserve"> مختلفة. تعمل هذه المواقف على تطوير قدرة الطالب على العمل بشكل مستقل في المجتمع، ويكتسب مهارات تعلم</w:t>
      </w:r>
      <w:r w:rsidR="008A6169" w:rsidRPr="005D2B18">
        <w:rPr>
          <w:rFonts w:ascii="Calibri" w:hAnsi="Calibri" w:cs="Calibri"/>
          <w:rtl/>
        </w:rPr>
        <w:t>ٍ</w:t>
      </w:r>
      <w:r w:rsidRPr="005D2B18">
        <w:rPr>
          <w:rFonts w:ascii="Calibri" w:hAnsi="Calibri" w:cs="Calibri"/>
          <w:rtl/>
        </w:rPr>
        <w:t xml:space="preserve"> مدى الحياة. تعمل بيئات التعلم المختلفة على تعريف الطلاب بالثقافة الفنلندية وبالتالي تساهم في اندماجهم في </w:t>
      </w:r>
      <w:r w:rsidRPr="005D2B18">
        <w:rPr>
          <w:rFonts w:ascii="Calibri" w:hAnsi="Calibri" w:cs="Calibri"/>
        </w:rPr>
        <w:t>Siikajoki</w:t>
      </w:r>
      <w:r w:rsidRPr="005D2B18">
        <w:rPr>
          <w:rFonts w:ascii="Calibri" w:hAnsi="Calibri" w:cs="Calibri"/>
          <w:rtl/>
        </w:rPr>
        <w:t xml:space="preserve"> وعلى نطاق أوسع في المجتمع الفنلندي.</w:t>
      </w:r>
    </w:p>
    <w:p w14:paraId="0347E0AD" w14:textId="77777777" w:rsidR="00553C5D" w:rsidRPr="005D2B18" w:rsidRDefault="00553C5D" w:rsidP="00553C5D">
      <w:pPr>
        <w:bidi/>
        <w:rPr>
          <w:rFonts w:ascii="Calibri" w:hAnsi="Calibri" w:cs="Calibri"/>
          <w:rtl/>
        </w:rPr>
      </w:pPr>
    </w:p>
    <w:p w14:paraId="27E2B668" w14:textId="2196DA68" w:rsidR="00553C5D" w:rsidRPr="005D2B18" w:rsidRDefault="00553C5D" w:rsidP="00553C5D">
      <w:pPr>
        <w:bidi/>
        <w:rPr>
          <w:rFonts w:ascii="Calibri" w:hAnsi="Calibri" w:cs="Calibri"/>
          <w:rtl/>
        </w:rPr>
      </w:pPr>
      <w:r w:rsidRPr="005D2B18">
        <w:rPr>
          <w:rFonts w:ascii="Calibri" w:hAnsi="Calibri" w:cs="Calibri"/>
          <w:rtl/>
        </w:rPr>
        <w:t xml:space="preserve">خلال التعليم التحضيري، يتم إجراء زيارات انتقائية ورحلات دراسية إلى بيئات </w:t>
      </w:r>
      <w:r w:rsidR="00A82460" w:rsidRPr="005D2B18">
        <w:rPr>
          <w:rFonts w:ascii="Calibri" w:hAnsi="Calibri" w:cs="Calibri"/>
          <w:rtl/>
        </w:rPr>
        <w:t>تعليمية</w:t>
      </w:r>
      <w:r w:rsidRPr="005D2B18">
        <w:rPr>
          <w:rFonts w:ascii="Calibri" w:hAnsi="Calibri" w:cs="Calibri"/>
          <w:rtl/>
        </w:rPr>
        <w:t xml:space="preserve">، على سبيل المثال: </w:t>
      </w:r>
    </w:p>
    <w:p w14:paraId="0FA13618" w14:textId="77777777" w:rsidR="00A82460" w:rsidRPr="005D2B18" w:rsidRDefault="00A82460" w:rsidP="00A82460">
      <w:pPr>
        <w:bidi/>
        <w:rPr>
          <w:rFonts w:ascii="Calibri" w:hAnsi="Calibri" w:cs="Calibri"/>
          <w:rtl/>
        </w:rPr>
      </w:pPr>
    </w:p>
    <w:p w14:paraId="718AFCE2" w14:textId="09F77F52" w:rsidR="00A82460" w:rsidRPr="005D2B18" w:rsidRDefault="00A82460" w:rsidP="00A82460">
      <w:pPr>
        <w:pStyle w:val="Luettelokappale"/>
        <w:numPr>
          <w:ilvl w:val="0"/>
          <w:numId w:val="14"/>
        </w:numPr>
        <w:bidi/>
        <w:rPr>
          <w:rFonts w:ascii="Calibri" w:hAnsi="Calibri" w:cs="Calibri"/>
        </w:rPr>
      </w:pPr>
      <w:r w:rsidRPr="005D2B18">
        <w:rPr>
          <w:rFonts w:ascii="Calibri" w:hAnsi="Calibri" w:cs="Calibri"/>
          <w:rtl/>
        </w:rPr>
        <w:t xml:space="preserve">مدرسة </w:t>
      </w:r>
      <w:r w:rsidR="003F41EF" w:rsidRPr="005D2B18">
        <w:rPr>
          <w:rFonts w:ascii="Calibri" w:hAnsi="Calibri" w:cs="Calibri"/>
          <w:rtl/>
        </w:rPr>
        <w:t xml:space="preserve">صاريكوصكي </w:t>
      </w:r>
      <w:r w:rsidRPr="005D2B18">
        <w:rPr>
          <w:rFonts w:ascii="Calibri" w:hAnsi="Calibri" w:cs="Calibri"/>
          <w:rtl/>
        </w:rPr>
        <w:t xml:space="preserve">البيئية </w:t>
      </w:r>
    </w:p>
    <w:p w14:paraId="74AF2F4E" w14:textId="0B166ED1" w:rsidR="003F41EF" w:rsidRPr="005D2B18" w:rsidRDefault="003F41EF" w:rsidP="003F41EF">
      <w:pPr>
        <w:pStyle w:val="Luettelokappale"/>
        <w:numPr>
          <w:ilvl w:val="0"/>
          <w:numId w:val="14"/>
        </w:numPr>
        <w:bidi/>
        <w:rPr>
          <w:rFonts w:ascii="Calibri" w:hAnsi="Calibri" w:cs="Calibri"/>
        </w:rPr>
      </w:pPr>
      <w:r w:rsidRPr="005D2B18">
        <w:rPr>
          <w:rFonts w:ascii="Calibri" w:hAnsi="Calibri" w:cs="Calibri"/>
          <w:rtl/>
        </w:rPr>
        <w:t xml:space="preserve">حديقة حيوانات </w:t>
      </w:r>
      <w:r w:rsidR="00064349" w:rsidRPr="005D2B18">
        <w:rPr>
          <w:rFonts w:ascii="Calibri" w:hAnsi="Calibri" w:cs="Calibri"/>
          <w:rtl/>
        </w:rPr>
        <w:t>رانوا</w:t>
      </w:r>
    </w:p>
    <w:p w14:paraId="59A764B5" w14:textId="0FBBF503" w:rsidR="00064349" w:rsidRPr="005D2B18" w:rsidRDefault="00064349" w:rsidP="00064349">
      <w:pPr>
        <w:pStyle w:val="Luettelokappale"/>
        <w:numPr>
          <w:ilvl w:val="0"/>
          <w:numId w:val="14"/>
        </w:numPr>
        <w:bidi/>
        <w:rPr>
          <w:rFonts w:ascii="Calibri" w:hAnsi="Calibri" w:cs="Calibri"/>
        </w:rPr>
      </w:pPr>
      <w:r w:rsidRPr="005D2B18">
        <w:rPr>
          <w:rFonts w:ascii="Calibri" w:hAnsi="Calibri" w:cs="Calibri"/>
          <w:rtl/>
        </w:rPr>
        <w:t>متحف الحيوانات بجامعة أولو</w:t>
      </w:r>
    </w:p>
    <w:p w14:paraId="52DF72A0" w14:textId="77777777" w:rsidR="00EA6307" w:rsidRPr="005D2B18" w:rsidRDefault="00EA6307" w:rsidP="00EA6307">
      <w:pPr>
        <w:pStyle w:val="Luettelokappale"/>
        <w:numPr>
          <w:ilvl w:val="0"/>
          <w:numId w:val="14"/>
        </w:numPr>
        <w:bidi/>
        <w:jc w:val="both"/>
        <w:rPr>
          <w:rFonts w:ascii="Calibri" w:hAnsi="Calibri" w:cs="Calibri"/>
        </w:rPr>
      </w:pPr>
      <w:r w:rsidRPr="005D2B18">
        <w:rPr>
          <w:rFonts w:ascii="Calibri" w:hAnsi="Calibri" w:cs="Calibri"/>
          <w:rtl/>
        </w:rPr>
        <w:t>حديقة جامعة أولو النباتية</w:t>
      </w:r>
    </w:p>
    <w:p w14:paraId="4CE1ED42" w14:textId="028EBAB3" w:rsidR="00064349" w:rsidRPr="005D2B18" w:rsidRDefault="00EE02AD" w:rsidP="00064349">
      <w:pPr>
        <w:pStyle w:val="Luettelokappale"/>
        <w:numPr>
          <w:ilvl w:val="0"/>
          <w:numId w:val="14"/>
        </w:numPr>
        <w:bidi/>
        <w:rPr>
          <w:rFonts w:ascii="Calibri" w:hAnsi="Calibri" w:cs="Calibri"/>
        </w:rPr>
      </w:pPr>
      <w:r w:rsidRPr="005D2B18">
        <w:rPr>
          <w:rFonts w:ascii="Calibri" w:hAnsi="Calibri" w:cs="Calibri"/>
          <w:rtl/>
        </w:rPr>
        <w:t>متحف بوهيانما الشمالية أو متحف راهي</w:t>
      </w:r>
    </w:p>
    <w:p w14:paraId="7D4C03D6" w14:textId="1736EC73" w:rsidR="00EE02AD" w:rsidRPr="005D2B18" w:rsidRDefault="008E27AD" w:rsidP="00EE02AD">
      <w:pPr>
        <w:pStyle w:val="Luettelokappale"/>
        <w:numPr>
          <w:ilvl w:val="0"/>
          <w:numId w:val="14"/>
        </w:numPr>
        <w:bidi/>
        <w:rPr>
          <w:rFonts w:ascii="Calibri" w:hAnsi="Calibri" w:cs="Calibri"/>
        </w:rPr>
      </w:pPr>
      <w:r w:rsidRPr="005D2B18">
        <w:rPr>
          <w:rFonts w:ascii="Calibri" w:hAnsi="Calibri" w:cs="Calibri"/>
          <w:rtl/>
        </w:rPr>
        <w:t>متحف الفنون</w:t>
      </w:r>
    </w:p>
    <w:p w14:paraId="44F05E90" w14:textId="5257E1C0" w:rsidR="008E27AD" w:rsidRPr="005D2B18" w:rsidRDefault="008E27AD" w:rsidP="008E27AD">
      <w:pPr>
        <w:pStyle w:val="Luettelokappale"/>
        <w:numPr>
          <w:ilvl w:val="0"/>
          <w:numId w:val="14"/>
        </w:numPr>
        <w:bidi/>
        <w:rPr>
          <w:rFonts w:ascii="Calibri" w:hAnsi="Calibri" w:cs="Calibri"/>
        </w:rPr>
      </w:pPr>
      <w:r w:rsidRPr="005D2B18">
        <w:rPr>
          <w:rFonts w:ascii="Calibri" w:hAnsi="Calibri" w:cs="Calibri"/>
          <w:rtl/>
        </w:rPr>
        <w:t xml:space="preserve">المركز الفني </w:t>
      </w:r>
      <w:r w:rsidR="008E51ED" w:rsidRPr="005D2B18">
        <w:rPr>
          <w:rFonts w:ascii="Calibri" w:hAnsi="Calibri" w:cs="Calibri"/>
          <w:rtl/>
        </w:rPr>
        <w:t>تيِّيطوما</w:t>
      </w:r>
    </w:p>
    <w:p w14:paraId="07397DFF" w14:textId="77777777" w:rsidR="00AB40C4" w:rsidRPr="00AB40C4" w:rsidRDefault="00AB40C4" w:rsidP="00AB40C4">
      <w:pPr>
        <w:pStyle w:val="Luettelokappale"/>
        <w:numPr>
          <w:ilvl w:val="0"/>
          <w:numId w:val="14"/>
        </w:numPr>
        <w:bidi/>
        <w:rPr>
          <w:rFonts w:ascii="Calibri" w:hAnsi="Calibri" w:cs="Calibri"/>
        </w:rPr>
      </w:pPr>
      <w:r w:rsidRPr="00AB40C4">
        <w:rPr>
          <w:rFonts w:ascii="Calibri" w:hAnsi="Calibri" w:cs="Calibri"/>
          <w:rtl/>
          <w:lang w:bidi="ar"/>
        </w:rPr>
        <w:t>كيريكي</w:t>
      </w:r>
    </w:p>
    <w:p w14:paraId="0D74A47B" w14:textId="609DA5F5" w:rsidR="008E51ED" w:rsidRPr="005D2B18" w:rsidRDefault="00AB40C4" w:rsidP="008E51ED">
      <w:pPr>
        <w:pStyle w:val="Luettelokappale"/>
        <w:numPr>
          <w:ilvl w:val="0"/>
          <w:numId w:val="14"/>
        </w:numPr>
        <w:bidi/>
        <w:rPr>
          <w:rFonts w:ascii="Calibri" w:hAnsi="Calibri" w:cs="Calibri"/>
        </w:rPr>
      </w:pPr>
      <w:r w:rsidRPr="005D2B18">
        <w:rPr>
          <w:rFonts w:ascii="Calibri" w:hAnsi="Calibri" w:cs="Calibri"/>
          <w:rtl/>
        </w:rPr>
        <w:t xml:space="preserve">مكتبة بلدية </w:t>
      </w:r>
      <w:r w:rsidR="00BE78F8" w:rsidRPr="005D2B18">
        <w:rPr>
          <w:rFonts w:ascii="Calibri" w:hAnsi="Calibri" w:cs="Calibri"/>
          <w:rtl/>
        </w:rPr>
        <w:t>سيكايوكي العمومية</w:t>
      </w:r>
    </w:p>
    <w:p w14:paraId="334274D4" w14:textId="7300A4CD" w:rsidR="00BE78F8" w:rsidRPr="005D2B18" w:rsidRDefault="00BE78F8" w:rsidP="00BE78F8">
      <w:pPr>
        <w:pStyle w:val="Luettelokappale"/>
        <w:numPr>
          <w:ilvl w:val="0"/>
          <w:numId w:val="14"/>
        </w:numPr>
        <w:bidi/>
        <w:rPr>
          <w:rFonts w:ascii="Calibri" w:hAnsi="Calibri" w:cs="Calibri"/>
        </w:rPr>
      </w:pPr>
      <w:r w:rsidRPr="005D2B18">
        <w:rPr>
          <w:rFonts w:ascii="Calibri" w:hAnsi="Calibri" w:cs="Calibri"/>
          <w:rtl/>
        </w:rPr>
        <w:t>المسرح البلدي بأولو</w:t>
      </w:r>
    </w:p>
    <w:p w14:paraId="512B7B6F" w14:textId="77777777" w:rsidR="009F427D" w:rsidRPr="005D2B18" w:rsidRDefault="009F427D" w:rsidP="009F427D">
      <w:pPr>
        <w:pStyle w:val="Luettelokappale"/>
        <w:numPr>
          <w:ilvl w:val="0"/>
          <w:numId w:val="14"/>
        </w:numPr>
        <w:bidi/>
        <w:jc w:val="both"/>
        <w:rPr>
          <w:rFonts w:ascii="Calibri" w:hAnsi="Calibri" w:cs="Calibri"/>
        </w:rPr>
      </w:pPr>
      <w:r w:rsidRPr="005D2B18">
        <w:rPr>
          <w:rFonts w:ascii="Calibri" w:hAnsi="Calibri" w:cs="Calibri"/>
          <w:rtl/>
        </w:rPr>
        <w:t>استكشاف المرافق الرياضية</w:t>
      </w:r>
    </w:p>
    <w:p w14:paraId="1C6F1576" w14:textId="77777777" w:rsidR="00500DB0" w:rsidRPr="005D2B18" w:rsidRDefault="00500DB0" w:rsidP="00500DB0">
      <w:pPr>
        <w:pStyle w:val="Luettelokappale"/>
        <w:numPr>
          <w:ilvl w:val="0"/>
          <w:numId w:val="14"/>
        </w:numPr>
        <w:bidi/>
        <w:jc w:val="both"/>
        <w:rPr>
          <w:rFonts w:ascii="Calibri" w:hAnsi="Calibri" w:cs="Calibri"/>
        </w:rPr>
      </w:pPr>
      <w:r w:rsidRPr="005D2B18">
        <w:rPr>
          <w:rFonts w:ascii="Calibri" w:hAnsi="Calibri" w:cs="Calibri"/>
          <w:rtl/>
        </w:rPr>
        <w:t>زيارات إلى المدارس الثانوية</w:t>
      </w:r>
      <w:r w:rsidRPr="005D2B18">
        <w:rPr>
          <w:rFonts w:ascii="Calibri" w:hAnsi="Calibri" w:cs="Calibri"/>
        </w:rPr>
        <w:t xml:space="preserve"> </w:t>
      </w:r>
    </w:p>
    <w:p w14:paraId="1366EEA4" w14:textId="764B88B4" w:rsidR="00BE78F8" w:rsidRPr="005D2B18" w:rsidRDefault="008A249E" w:rsidP="004526CD">
      <w:pPr>
        <w:pStyle w:val="Luettelokappale"/>
        <w:numPr>
          <w:ilvl w:val="1"/>
          <w:numId w:val="14"/>
        </w:numPr>
        <w:bidi/>
        <w:rPr>
          <w:rFonts w:ascii="Calibri" w:hAnsi="Calibri" w:cs="Calibri"/>
        </w:rPr>
      </w:pPr>
      <w:r w:rsidRPr="005D2B18">
        <w:rPr>
          <w:rFonts w:ascii="Calibri" w:hAnsi="Calibri" w:cs="Calibri"/>
          <w:rtl/>
        </w:rPr>
        <w:t>المعهد الريفي</w:t>
      </w:r>
    </w:p>
    <w:p w14:paraId="05C4C56A" w14:textId="25C2778F" w:rsidR="008A249E" w:rsidRPr="005D2B18" w:rsidRDefault="004526CD" w:rsidP="008A249E">
      <w:pPr>
        <w:pStyle w:val="Luettelokappale"/>
        <w:numPr>
          <w:ilvl w:val="0"/>
          <w:numId w:val="14"/>
        </w:numPr>
        <w:bidi/>
        <w:rPr>
          <w:rFonts w:ascii="Calibri" w:hAnsi="Calibri" w:cs="Calibri"/>
        </w:rPr>
      </w:pPr>
      <w:r w:rsidRPr="005D2B18">
        <w:rPr>
          <w:rFonts w:ascii="Calibri" w:hAnsi="Calibri" w:cs="Calibri"/>
          <w:rtl/>
        </w:rPr>
        <w:t>المسبح البلدي ببلدية راهي</w:t>
      </w:r>
    </w:p>
    <w:p w14:paraId="097D618E" w14:textId="719D7410" w:rsidR="004526CD" w:rsidRPr="005D2B18" w:rsidRDefault="00845B03" w:rsidP="004526CD">
      <w:pPr>
        <w:pStyle w:val="Luettelokappale"/>
        <w:numPr>
          <w:ilvl w:val="0"/>
          <w:numId w:val="14"/>
        </w:numPr>
        <w:bidi/>
        <w:rPr>
          <w:rFonts w:ascii="Calibri" w:hAnsi="Calibri" w:cs="Calibri"/>
        </w:rPr>
      </w:pPr>
      <w:r w:rsidRPr="005D2B18">
        <w:rPr>
          <w:rFonts w:ascii="Calibri" w:hAnsi="Calibri" w:cs="Calibri"/>
          <w:rtl/>
        </w:rPr>
        <w:t>زيارات إلى مختلف المدارس</w:t>
      </w:r>
    </w:p>
    <w:p w14:paraId="5C498DFB" w14:textId="588A42DB" w:rsidR="00845B03" w:rsidRPr="005D2B18" w:rsidRDefault="00253CAE" w:rsidP="00845B03">
      <w:pPr>
        <w:pStyle w:val="Luettelokappale"/>
        <w:numPr>
          <w:ilvl w:val="0"/>
          <w:numId w:val="14"/>
        </w:numPr>
        <w:bidi/>
        <w:rPr>
          <w:rFonts w:ascii="Calibri" w:hAnsi="Calibri" w:cs="Calibri"/>
        </w:rPr>
      </w:pPr>
      <w:r w:rsidRPr="005D2B18">
        <w:rPr>
          <w:rFonts w:ascii="Calibri" w:hAnsi="Calibri" w:cs="Calibri"/>
          <w:rtl/>
        </w:rPr>
        <w:t xml:space="preserve">حديقة نباتات </w:t>
      </w:r>
      <w:r w:rsidR="00300F98" w:rsidRPr="005D2B18">
        <w:rPr>
          <w:rFonts w:ascii="Calibri" w:hAnsi="Calibri" w:cs="Calibri"/>
        </w:rPr>
        <w:t>Escurial</w:t>
      </w:r>
    </w:p>
    <w:p w14:paraId="19B2F0D4" w14:textId="2F6F7B95" w:rsidR="00300F98" w:rsidRPr="005D2B18" w:rsidRDefault="001F4746" w:rsidP="00300F98">
      <w:pPr>
        <w:pStyle w:val="Luettelokappale"/>
        <w:numPr>
          <w:ilvl w:val="0"/>
          <w:numId w:val="14"/>
        </w:numPr>
        <w:bidi/>
        <w:rPr>
          <w:rFonts w:ascii="Calibri" w:hAnsi="Calibri" w:cs="Calibri"/>
          <w:rtl/>
        </w:rPr>
      </w:pPr>
      <w:r w:rsidRPr="005D2B18">
        <w:rPr>
          <w:rFonts w:ascii="Calibri" w:hAnsi="Calibri" w:cs="Calibri"/>
          <w:rtl/>
        </w:rPr>
        <w:t xml:space="preserve">المركز البيئي في </w:t>
      </w:r>
      <w:r w:rsidRPr="005D2B18">
        <w:rPr>
          <w:rFonts w:ascii="Calibri" w:hAnsi="Calibri" w:cs="Calibri"/>
        </w:rPr>
        <w:t>Liminganlahti</w:t>
      </w:r>
    </w:p>
    <w:p w14:paraId="79486F76" w14:textId="77777777" w:rsidR="00553C5D" w:rsidRPr="005D2B18" w:rsidRDefault="00553C5D" w:rsidP="00553C5D">
      <w:pPr>
        <w:bidi/>
        <w:rPr>
          <w:rFonts w:ascii="Calibri" w:hAnsi="Calibri" w:cs="Calibri"/>
          <w:rtl/>
        </w:rPr>
      </w:pPr>
    </w:p>
    <w:p w14:paraId="042FEA43" w14:textId="28080CA5" w:rsidR="00553C5D" w:rsidRPr="00A932CA" w:rsidRDefault="00842662" w:rsidP="00286613">
      <w:pPr>
        <w:pStyle w:val="Otsikko1"/>
        <w:bidi/>
        <w:rPr>
          <w:rtl/>
        </w:rPr>
      </w:pPr>
      <w:bookmarkStart w:id="7" w:name="_Toc133149636"/>
      <w:r w:rsidRPr="00A932CA">
        <w:rPr>
          <w:rtl/>
        </w:rPr>
        <w:t>مضامين</w:t>
      </w:r>
      <w:r w:rsidRPr="00A932CA">
        <w:rPr>
          <w:sz w:val="36"/>
          <w:szCs w:val="36"/>
          <w:rtl/>
        </w:rPr>
        <w:t xml:space="preserve"> </w:t>
      </w:r>
      <w:r w:rsidR="00EE1B03" w:rsidRPr="00A932CA">
        <w:rPr>
          <w:rFonts w:hint="cs"/>
          <w:rtl/>
        </w:rPr>
        <w:t>الدراسة</w:t>
      </w:r>
      <w:bookmarkEnd w:id="7"/>
    </w:p>
    <w:p w14:paraId="0144666C"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أنا، المنزل، الأسرة، السكن، الطعام، الملابس</w:t>
      </w:r>
    </w:p>
    <w:p w14:paraId="3819F13C" w14:textId="77777777" w:rsidR="000976A6" w:rsidRPr="005D2B18" w:rsidRDefault="000976A6" w:rsidP="000976A6">
      <w:pPr>
        <w:pStyle w:val="Luettelokappale"/>
        <w:numPr>
          <w:ilvl w:val="0"/>
          <w:numId w:val="3"/>
        </w:numPr>
        <w:bidi/>
        <w:spacing w:after="349" w:line="249" w:lineRule="auto"/>
        <w:ind w:right="65"/>
        <w:jc w:val="both"/>
        <w:rPr>
          <w:rFonts w:ascii="Calibri" w:eastAsia="Calibri" w:hAnsi="Calibri" w:cs="Calibri"/>
          <w:color w:val="000000"/>
          <w:szCs w:val="22"/>
        </w:rPr>
      </w:pPr>
      <w:r w:rsidRPr="005D2B18">
        <w:rPr>
          <w:rFonts w:ascii="Calibri" w:hAnsi="Calibri" w:cs="Calibri"/>
          <w:rtl/>
          <w:lang w:bidi="ar"/>
        </w:rPr>
        <w:t>التحية،</w:t>
      </w:r>
      <w:r w:rsidRPr="005D2B18">
        <w:rPr>
          <w:rFonts w:ascii="Calibri" w:eastAsia="Calibri" w:hAnsi="Calibri" w:cs="Calibri"/>
          <w:color w:val="000000"/>
          <w:szCs w:val="22"/>
          <w:rtl/>
          <w:lang w:bidi="ar"/>
        </w:rPr>
        <w:t xml:space="preserve"> </w:t>
      </w:r>
      <w:r w:rsidRPr="005D2B18">
        <w:rPr>
          <w:rFonts w:ascii="Calibri" w:hAnsi="Calibri" w:cs="Calibri"/>
          <w:rtl/>
          <w:lang w:bidi="ar"/>
        </w:rPr>
        <w:t>الشكر،</w:t>
      </w:r>
      <w:r w:rsidRPr="005D2B18">
        <w:rPr>
          <w:rFonts w:ascii="Calibri" w:eastAsia="Calibri" w:hAnsi="Calibri" w:cs="Calibri"/>
          <w:color w:val="000000"/>
          <w:szCs w:val="22"/>
          <w:rtl/>
          <w:lang w:bidi="ar"/>
        </w:rPr>
        <w:t xml:space="preserve"> </w:t>
      </w:r>
      <w:r w:rsidRPr="005D2B18">
        <w:rPr>
          <w:rFonts w:ascii="Calibri" w:hAnsi="Calibri" w:cs="Calibri"/>
          <w:rtl/>
          <w:lang w:bidi="ar"/>
        </w:rPr>
        <w:t>طلبُ شيء</w:t>
      </w:r>
    </w:p>
    <w:p w14:paraId="564866E2"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 xml:space="preserve">الحروف الأبجدية والأرقام </w:t>
      </w:r>
    </w:p>
    <w:p w14:paraId="329FDA79"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التحرك وإنجاز المعاملات</w:t>
      </w:r>
    </w:p>
    <w:p w14:paraId="398D1CCA"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وسائل النقل والمتجر والهاتف</w:t>
      </w:r>
    </w:p>
    <w:p w14:paraId="75963A23"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العدد والثمن والزمان</w:t>
      </w:r>
    </w:p>
    <w:p w14:paraId="1F4138DE"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أيام الأسبوع والشهور والساعة</w:t>
      </w:r>
    </w:p>
    <w:p w14:paraId="242F62B5" w14:textId="77777777" w:rsidR="000976A6" w:rsidRPr="005D2B18" w:rsidRDefault="000976A6" w:rsidP="000976A6">
      <w:pPr>
        <w:pStyle w:val="Luettelokappale"/>
        <w:numPr>
          <w:ilvl w:val="0"/>
          <w:numId w:val="3"/>
        </w:numPr>
        <w:bidi/>
        <w:rPr>
          <w:rFonts w:ascii="Calibri" w:hAnsi="Calibri" w:cs="Calibri"/>
        </w:rPr>
      </w:pPr>
      <w:r w:rsidRPr="005D2B18">
        <w:rPr>
          <w:rFonts w:ascii="Calibri" w:hAnsi="Calibri" w:cs="Calibri"/>
          <w:rtl/>
        </w:rPr>
        <w:t>الألوان والصفات الأساسية</w:t>
      </w:r>
    </w:p>
    <w:p w14:paraId="48EA8D39" w14:textId="77777777" w:rsidR="000976A6" w:rsidRPr="005D2B18" w:rsidRDefault="000976A6" w:rsidP="000976A6">
      <w:pPr>
        <w:pStyle w:val="Luettelokappale"/>
        <w:numPr>
          <w:ilvl w:val="0"/>
          <w:numId w:val="3"/>
        </w:numPr>
        <w:bidi/>
        <w:spacing w:after="349" w:line="249" w:lineRule="auto"/>
        <w:ind w:right="65"/>
        <w:jc w:val="both"/>
        <w:rPr>
          <w:rFonts w:ascii="Calibri" w:eastAsia="Calibri" w:hAnsi="Calibri" w:cs="Calibri"/>
          <w:color w:val="000000"/>
          <w:sz w:val="28"/>
        </w:rPr>
      </w:pPr>
      <w:r w:rsidRPr="005D2B18">
        <w:rPr>
          <w:rFonts w:ascii="Calibri" w:eastAsia="Calibri" w:hAnsi="Calibri" w:cs="Calibri"/>
          <w:color w:val="000000"/>
          <w:sz w:val="28"/>
          <w:rtl/>
          <w:lang w:bidi="ar"/>
        </w:rPr>
        <w:t>أجزاء الجسم والأمراض</w:t>
      </w:r>
      <w:r w:rsidRPr="005D2B18">
        <w:rPr>
          <w:rFonts w:ascii="Calibri" w:eastAsia="Calibri" w:hAnsi="Calibri" w:cs="Calibri"/>
          <w:color w:val="000000"/>
          <w:sz w:val="28"/>
        </w:rPr>
        <w:t xml:space="preserve"> </w:t>
      </w:r>
    </w:p>
    <w:p w14:paraId="6938AAE2" w14:textId="77777777" w:rsidR="000976A6" w:rsidRPr="005D2B18" w:rsidRDefault="000976A6" w:rsidP="000976A6">
      <w:pPr>
        <w:pStyle w:val="Luettelokappale"/>
        <w:numPr>
          <w:ilvl w:val="0"/>
          <w:numId w:val="3"/>
        </w:numPr>
        <w:bidi/>
        <w:spacing w:after="349" w:line="249" w:lineRule="auto"/>
        <w:ind w:right="65"/>
        <w:jc w:val="both"/>
        <w:rPr>
          <w:rFonts w:ascii="Calibri" w:hAnsi="Calibri" w:cs="Calibri"/>
        </w:rPr>
      </w:pPr>
      <w:r w:rsidRPr="005D2B18">
        <w:rPr>
          <w:rFonts w:ascii="Calibri" w:hAnsi="Calibri" w:cs="Calibri"/>
          <w:rtl/>
        </w:rPr>
        <w:t>مبادئ الثقافة الفنلندية، مثل الأعياد والعادات، وكذلك الطبيعة والبيئة المهمة للفنلنديين</w:t>
      </w:r>
    </w:p>
    <w:p w14:paraId="6472C1F2" w14:textId="4EA01AE8" w:rsidR="00B67F11" w:rsidRPr="00A932CA" w:rsidRDefault="00415706" w:rsidP="009D74B2">
      <w:pPr>
        <w:pStyle w:val="Otsikko1"/>
        <w:bidi/>
        <w:rPr>
          <w:rtl/>
        </w:rPr>
      </w:pPr>
      <w:bookmarkStart w:id="8" w:name="_Toc133149637"/>
      <w:r w:rsidRPr="00A932CA">
        <w:rPr>
          <w:rtl/>
        </w:rPr>
        <w:t>المحتويات المتعلقة بفهم المسموع والتحدث</w:t>
      </w:r>
      <w:bookmarkEnd w:id="8"/>
    </w:p>
    <w:p w14:paraId="4BF6F7AE"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 xml:space="preserve">التدرُّب على النطق باللغة الفنلندية </w:t>
      </w:r>
    </w:p>
    <w:p w14:paraId="5C88B6CF"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 xml:space="preserve">تمارين الأسئلة والأجوبة (أسئلة حول الذات والحياة اليومية والأسرة والمدرسة والعواطف) </w:t>
      </w:r>
    </w:p>
    <w:p w14:paraId="03DA12EC"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المفردات الأساسية: الطعام، الملابس، الأسرة، الأفعال الأساسية، كلمات التوجيه، أدوات الاستفهام</w:t>
      </w:r>
    </w:p>
    <w:p w14:paraId="6014948A"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 xml:space="preserve">أسماء الزمان </w:t>
      </w:r>
    </w:p>
    <w:p w14:paraId="109363CD"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التعبير عن المشاعر</w:t>
      </w:r>
    </w:p>
    <w:p w14:paraId="01687802" w14:textId="77777777" w:rsidR="004D6A68" w:rsidRPr="005D2B18" w:rsidRDefault="004D6A68" w:rsidP="004D6A68">
      <w:pPr>
        <w:pStyle w:val="Luettelokappale"/>
        <w:numPr>
          <w:ilvl w:val="0"/>
          <w:numId w:val="4"/>
        </w:numPr>
        <w:bidi/>
        <w:rPr>
          <w:rFonts w:ascii="Calibri" w:hAnsi="Calibri" w:cs="Calibri"/>
        </w:rPr>
      </w:pPr>
      <w:r w:rsidRPr="005D2B18">
        <w:rPr>
          <w:rFonts w:ascii="Calibri" w:hAnsi="Calibri" w:cs="Calibri"/>
          <w:rtl/>
        </w:rPr>
        <w:t>التدريب على التعبير الشفهي تحديدًا</w:t>
      </w:r>
    </w:p>
    <w:p w14:paraId="6826FC90" w14:textId="77777777" w:rsidR="00415706" w:rsidRPr="005D2B18" w:rsidRDefault="00415706" w:rsidP="00415706">
      <w:pPr>
        <w:bidi/>
        <w:rPr>
          <w:rFonts w:ascii="Calibri" w:hAnsi="Calibri" w:cs="Calibri"/>
          <w:rtl/>
        </w:rPr>
      </w:pPr>
    </w:p>
    <w:p w14:paraId="25D36F1A" w14:textId="18978FB1" w:rsidR="002A3823" w:rsidRPr="00A932CA" w:rsidRDefault="004D6A68" w:rsidP="009D74B2">
      <w:pPr>
        <w:pStyle w:val="Otsikko1"/>
        <w:bidi/>
        <w:rPr>
          <w:rtl/>
        </w:rPr>
      </w:pPr>
      <w:bookmarkStart w:id="9" w:name="_Toc133149638"/>
      <w:r w:rsidRPr="00A932CA">
        <w:rPr>
          <w:rtl/>
        </w:rPr>
        <w:t xml:space="preserve">القراءة وفهم </w:t>
      </w:r>
      <w:r w:rsidR="001B2854" w:rsidRPr="00A932CA">
        <w:rPr>
          <w:rFonts w:hint="cs"/>
          <w:rtl/>
        </w:rPr>
        <w:t>النص</w:t>
      </w:r>
      <w:bookmarkEnd w:id="9"/>
    </w:p>
    <w:p w14:paraId="44ED4D07" w14:textId="4F630C15" w:rsidR="004D6A68" w:rsidRPr="002A3823" w:rsidRDefault="004D6A68" w:rsidP="002A3823">
      <w:pPr>
        <w:pStyle w:val="Otsikko"/>
        <w:numPr>
          <w:ilvl w:val="0"/>
          <w:numId w:val="21"/>
        </w:numPr>
        <w:bidi/>
        <w:rPr>
          <w:rFonts w:ascii="Calibri" w:hAnsi="Calibri" w:cs="Calibri"/>
          <w:sz w:val="24"/>
          <w:szCs w:val="24"/>
        </w:rPr>
      </w:pPr>
      <w:r w:rsidRPr="002A3823">
        <w:rPr>
          <w:rFonts w:ascii="Calibri" w:hAnsi="Calibri" w:cs="Calibri"/>
          <w:sz w:val="24"/>
          <w:szCs w:val="24"/>
          <w:rtl/>
        </w:rPr>
        <w:t>قراءة الكلمات والعبارات والنصوص القصيرة الضرورية للحياة اليومية والمدرسة</w:t>
      </w:r>
      <w:r w:rsidRPr="002A3823">
        <w:rPr>
          <w:rFonts w:ascii="Calibri" w:hAnsi="Calibri" w:cs="Calibri"/>
          <w:sz w:val="24"/>
          <w:szCs w:val="24"/>
        </w:rPr>
        <w:t xml:space="preserve"> </w:t>
      </w:r>
    </w:p>
    <w:p w14:paraId="5EB0D09F"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lang w:bidi="ar"/>
        </w:rPr>
        <w:lastRenderedPageBreak/>
        <w:t>الأحرف الكبيرة والصغيرة</w:t>
      </w:r>
      <w:r w:rsidRPr="005D2B18">
        <w:rPr>
          <w:rFonts w:ascii="Calibri" w:hAnsi="Calibri" w:cs="Calibri"/>
        </w:rPr>
        <w:t xml:space="preserve"> </w:t>
      </w:r>
      <w:r w:rsidRPr="005D2B18">
        <w:rPr>
          <w:rFonts w:ascii="Calibri" w:hAnsi="Calibri" w:cs="Calibri"/>
          <w:rtl/>
        </w:rPr>
        <w:t xml:space="preserve">في اللغة </w:t>
      </w:r>
      <w:r w:rsidRPr="005D2B18">
        <w:rPr>
          <w:rFonts w:ascii="Calibri" w:hAnsi="Calibri" w:cs="Calibri"/>
          <w:rtl/>
          <w:lang w:bidi="ar"/>
        </w:rPr>
        <w:t>الفنلندية</w:t>
      </w:r>
    </w:p>
    <w:p w14:paraId="40403DC0"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rPr>
        <w:t>مبدأ مطابقة الحرف للصوت</w:t>
      </w:r>
    </w:p>
    <w:p w14:paraId="7B8DCE5B"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rPr>
        <w:t>ربط المَقاطع الصوتية ببعضها البعض وإنشاء المقاطع</w:t>
      </w:r>
    </w:p>
    <w:p w14:paraId="0A327093"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rPr>
        <w:t>النطق، وعلى وجه الخصوص، التدرُّبُ على المخارج الصوتية غير الموجودة في اللغة الأم للتلميذ</w:t>
      </w:r>
    </w:p>
    <w:p w14:paraId="4C156017"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lang w:bidi="ar"/>
        </w:rPr>
        <w:t>اتجاه القراءة الصحيح</w:t>
      </w:r>
    </w:p>
    <w:p w14:paraId="6B141E08" w14:textId="77777777" w:rsidR="004D6A68" w:rsidRPr="005D2B18" w:rsidRDefault="004D6A68" w:rsidP="004D6A68">
      <w:pPr>
        <w:pStyle w:val="Luettelokappale"/>
        <w:numPr>
          <w:ilvl w:val="0"/>
          <w:numId w:val="5"/>
        </w:numPr>
        <w:bidi/>
        <w:rPr>
          <w:rFonts w:ascii="Calibri" w:hAnsi="Calibri" w:cs="Calibri"/>
        </w:rPr>
      </w:pPr>
      <w:r w:rsidRPr="005D2B18">
        <w:rPr>
          <w:rFonts w:ascii="Calibri" w:hAnsi="Calibri" w:cs="Calibri"/>
          <w:rtl/>
        </w:rPr>
        <w:t>قراءة الكلمات والعبارات الفنلندية المألوفة على مستوى الصوت والمَقطع، والتقدم نحو مستوى الكلمة والجملة والنص</w:t>
      </w:r>
    </w:p>
    <w:p w14:paraId="2A226735" w14:textId="77777777" w:rsidR="00415706" w:rsidRPr="005D2B18" w:rsidRDefault="00415706" w:rsidP="00415706">
      <w:pPr>
        <w:bidi/>
        <w:rPr>
          <w:rFonts w:ascii="Calibri" w:hAnsi="Calibri" w:cs="Calibri"/>
          <w:rtl/>
        </w:rPr>
      </w:pPr>
    </w:p>
    <w:p w14:paraId="75C17CB3" w14:textId="77777777" w:rsidR="004D6A68" w:rsidRPr="004D6A68" w:rsidRDefault="004D6A68" w:rsidP="00223048">
      <w:pPr>
        <w:pStyle w:val="Otsikko1"/>
        <w:bidi/>
        <w:rPr>
          <w:rtl/>
        </w:rPr>
      </w:pPr>
      <w:bookmarkStart w:id="10" w:name="_Toc133149639"/>
      <w:r w:rsidRPr="004D6A68">
        <w:rPr>
          <w:rtl/>
        </w:rPr>
        <w:t>الكتابة</w:t>
      </w:r>
      <w:bookmarkEnd w:id="10"/>
    </w:p>
    <w:p w14:paraId="177FFD1A" w14:textId="77777777" w:rsidR="003C36CC" w:rsidRPr="005D2B18" w:rsidRDefault="003C36CC" w:rsidP="003C36CC">
      <w:pPr>
        <w:pStyle w:val="Luettelokappale"/>
        <w:numPr>
          <w:ilvl w:val="0"/>
          <w:numId w:val="7"/>
        </w:numPr>
        <w:shd w:val="clear" w:color="auto" w:fill="FDFDFD"/>
        <w:bidi/>
        <w:rPr>
          <w:rFonts w:ascii="Calibri" w:hAnsi="Calibri" w:cs="Calibri"/>
          <w:lang w:bidi="ar"/>
        </w:rPr>
      </w:pPr>
      <w:r w:rsidRPr="005D2B18">
        <w:rPr>
          <w:rFonts w:ascii="Calibri" w:hAnsi="Calibri" w:cs="Calibri"/>
          <w:rtl/>
          <w:lang w:bidi="ar"/>
        </w:rPr>
        <w:t xml:space="preserve">تعلُّم كتابة الأحرف الكبيرة والصغيرة </w:t>
      </w:r>
    </w:p>
    <w:p w14:paraId="241D7A48" w14:textId="77777777" w:rsidR="003C36CC" w:rsidRPr="005D2B18" w:rsidRDefault="003C36CC" w:rsidP="003C36CC">
      <w:pPr>
        <w:pStyle w:val="Luettelokappale"/>
        <w:numPr>
          <w:ilvl w:val="0"/>
          <w:numId w:val="7"/>
        </w:numPr>
        <w:shd w:val="clear" w:color="auto" w:fill="FDFDFD"/>
        <w:bidi/>
        <w:rPr>
          <w:rFonts w:ascii="Calibri" w:hAnsi="Calibri" w:cs="Calibri"/>
          <w:lang w:bidi="ar"/>
        </w:rPr>
      </w:pPr>
      <w:r w:rsidRPr="005D2B18">
        <w:rPr>
          <w:rFonts w:ascii="Calibri" w:hAnsi="Calibri" w:cs="Calibri"/>
          <w:rtl/>
          <w:lang w:bidi="ar"/>
        </w:rPr>
        <w:t>ممارسة كتابة ميزات النطق الرئيسية للغة الفنلندية (المدُّ وحروف العِلة القصيرة، الحروف الساكنة والشدة، الإدغام)</w:t>
      </w:r>
    </w:p>
    <w:p w14:paraId="19E8D99A" w14:textId="77777777" w:rsidR="003C36CC" w:rsidRPr="005D2B18" w:rsidRDefault="003C36CC" w:rsidP="003C36CC">
      <w:pPr>
        <w:pStyle w:val="Luettelokappale"/>
        <w:numPr>
          <w:ilvl w:val="0"/>
          <w:numId w:val="7"/>
        </w:numPr>
        <w:shd w:val="clear" w:color="auto" w:fill="FDFDFD"/>
        <w:bidi/>
        <w:rPr>
          <w:rFonts w:ascii="Calibri" w:hAnsi="Calibri" w:cs="Calibri"/>
          <w:lang w:bidi="ar"/>
        </w:rPr>
      </w:pPr>
      <w:r w:rsidRPr="005D2B18">
        <w:rPr>
          <w:rFonts w:ascii="Calibri" w:hAnsi="Calibri" w:cs="Calibri"/>
          <w:rtl/>
          <w:lang w:bidi="ar"/>
        </w:rPr>
        <w:t>التمرين على المهارات الحركية ضروريٌّ أيضًا إذا كانت المهارات الحركية الدقيقة غير متطورة لدى الطالب</w:t>
      </w:r>
    </w:p>
    <w:p w14:paraId="14F09A53" w14:textId="77777777" w:rsidR="003C36CC" w:rsidRPr="005D2B18" w:rsidRDefault="003C36CC" w:rsidP="003C36CC">
      <w:pPr>
        <w:pStyle w:val="Luettelokappale"/>
        <w:numPr>
          <w:ilvl w:val="0"/>
          <w:numId w:val="7"/>
        </w:numPr>
        <w:shd w:val="clear" w:color="auto" w:fill="FDFDFD"/>
        <w:bidi/>
        <w:rPr>
          <w:rFonts w:ascii="Calibri" w:hAnsi="Calibri" w:cs="Calibri"/>
          <w:lang w:bidi="ar"/>
        </w:rPr>
      </w:pPr>
      <w:r w:rsidRPr="005D2B18">
        <w:rPr>
          <w:rFonts w:ascii="Calibri" w:hAnsi="Calibri" w:cs="Calibri"/>
          <w:rtl/>
          <w:lang w:bidi="ar"/>
        </w:rPr>
        <w:t xml:space="preserve">الكتابة على جهاز الحاسوب يمكن أن تساعد في تطوير المهارات الحركية </w:t>
      </w:r>
    </w:p>
    <w:p w14:paraId="0E03DACB" w14:textId="6E8A0449" w:rsidR="004D6A68" w:rsidRPr="005D2B18" w:rsidRDefault="003C36CC" w:rsidP="003C36CC">
      <w:pPr>
        <w:pStyle w:val="Luettelokappale"/>
        <w:numPr>
          <w:ilvl w:val="0"/>
          <w:numId w:val="7"/>
        </w:numPr>
        <w:bidi/>
        <w:rPr>
          <w:rFonts w:ascii="Calibri" w:hAnsi="Calibri" w:cs="Calibri"/>
        </w:rPr>
      </w:pPr>
      <w:r w:rsidRPr="005D2B18">
        <w:rPr>
          <w:rFonts w:ascii="Calibri" w:hAnsi="Calibri" w:cs="Calibri"/>
          <w:rtl/>
          <w:lang w:bidi="ar"/>
        </w:rPr>
        <w:t xml:space="preserve">كتابة كلمات سهلة وفقا للإملاء </w:t>
      </w:r>
      <w:r w:rsidR="00BE47EB" w:rsidRPr="005D2B18">
        <w:rPr>
          <w:rFonts w:ascii="Calibri" w:hAnsi="Calibri" w:cs="Calibri"/>
          <w:rtl/>
          <w:lang w:bidi="ar"/>
        </w:rPr>
        <w:t>وأيضا</w:t>
      </w:r>
      <w:r w:rsidRPr="005D2B18">
        <w:rPr>
          <w:rFonts w:ascii="Calibri" w:hAnsi="Calibri" w:cs="Calibri"/>
          <w:rtl/>
          <w:lang w:bidi="ar"/>
        </w:rPr>
        <w:t xml:space="preserve"> نسخ الكلمات والعبارات وكذلك استخدامها لاحقا</w:t>
      </w:r>
      <w:r w:rsidR="00BE47EB" w:rsidRPr="005D2B18">
        <w:rPr>
          <w:rFonts w:ascii="Calibri" w:hAnsi="Calibri" w:cs="Calibri"/>
          <w:rtl/>
          <w:lang w:bidi="ar"/>
        </w:rPr>
        <w:t>.</w:t>
      </w:r>
    </w:p>
    <w:p w14:paraId="32B8255E" w14:textId="77777777" w:rsidR="00BE47EB" w:rsidRPr="005D2B18" w:rsidRDefault="00BE47EB" w:rsidP="00BE47EB">
      <w:pPr>
        <w:bidi/>
        <w:rPr>
          <w:rFonts w:ascii="Calibri" w:hAnsi="Calibri" w:cs="Calibri"/>
          <w:rtl/>
        </w:rPr>
      </w:pPr>
    </w:p>
    <w:p w14:paraId="2BA1EB44" w14:textId="77777777" w:rsidR="00BE47EB" w:rsidRPr="005D2B18" w:rsidRDefault="00BE47EB" w:rsidP="00BE47EB">
      <w:pPr>
        <w:bidi/>
        <w:rPr>
          <w:rFonts w:ascii="Calibri" w:hAnsi="Calibri" w:cs="Calibri"/>
        </w:rPr>
      </w:pPr>
    </w:p>
    <w:p w14:paraId="52404C3A" w14:textId="41E842D6" w:rsidR="00812B88" w:rsidRPr="00676412" w:rsidRDefault="000C4FA3" w:rsidP="00185206">
      <w:pPr>
        <w:pStyle w:val="Otsikko2"/>
        <w:rPr>
          <w:rFonts w:ascii="Calibri" w:hAnsi="Calibri" w:cs="Calibri"/>
          <w:i/>
          <w:iCs/>
          <w:sz w:val="48"/>
          <w:szCs w:val="32"/>
          <w:rtl/>
        </w:rPr>
      </w:pPr>
      <w:bookmarkStart w:id="11" w:name="_Toc133149640"/>
      <w:r w:rsidRPr="00676412">
        <w:rPr>
          <w:rFonts w:ascii="Calibri" w:hAnsi="Calibri" w:cs="Calibri"/>
          <w:i/>
          <w:iCs/>
          <w:sz w:val="48"/>
          <w:szCs w:val="32"/>
          <w:rtl/>
        </w:rPr>
        <w:t>تعليم الفنلندية كلغةٍ ثانية</w:t>
      </w:r>
      <w:bookmarkEnd w:id="11"/>
    </w:p>
    <w:p w14:paraId="0C85D900" w14:textId="17987680" w:rsidR="00B67BC9" w:rsidRPr="005D2B18" w:rsidRDefault="00285E80" w:rsidP="00B67BC9">
      <w:pPr>
        <w:bidi/>
        <w:rPr>
          <w:rFonts w:ascii="Calibri" w:hAnsi="Calibri" w:cs="Calibri"/>
          <w:rtl/>
        </w:rPr>
      </w:pPr>
      <w:r w:rsidRPr="005D2B18">
        <w:rPr>
          <w:rFonts w:ascii="Calibri" w:hAnsi="Calibri" w:cs="Calibri"/>
          <w:rtl/>
        </w:rPr>
        <w:t>يت</w:t>
      </w:r>
      <w:r w:rsidR="000A0069" w:rsidRPr="005D2B18">
        <w:rPr>
          <w:rFonts w:ascii="Calibri" w:hAnsi="Calibri" w:cs="Calibri"/>
          <w:rtl/>
        </w:rPr>
        <w:t>َّ</w:t>
      </w:r>
      <w:r w:rsidRPr="005D2B18">
        <w:rPr>
          <w:rFonts w:ascii="Calibri" w:hAnsi="Calibri" w:cs="Calibri"/>
          <w:rtl/>
        </w:rPr>
        <w:t>بع التدريس</w:t>
      </w:r>
      <w:r w:rsidR="000A0069" w:rsidRPr="005D2B18">
        <w:rPr>
          <w:rFonts w:ascii="Calibri" w:hAnsi="Calibri" w:cs="Calibri"/>
          <w:rtl/>
        </w:rPr>
        <w:t>ُ</w:t>
      </w:r>
      <w:r w:rsidRPr="005D2B18">
        <w:rPr>
          <w:rFonts w:ascii="Calibri" w:hAnsi="Calibri" w:cs="Calibri"/>
          <w:rtl/>
        </w:rPr>
        <w:t xml:space="preserve"> أساسيات المنهج الفنلندي كلغة ثانية للتعليم الأساسي في بلدية </w:t>
      </w:r>
      <w:r w:rsidR="000A0069" w:rsidRPr="005D2B18">
        <w:rPr>
          <w:rFonts w:ascii="Calibri" w:hAnsi="Calibri" w:cs="Calibri"/>
          <w:rtl/>
        </w:rPr>
        <w:t>سيكايوكي</w:t>
      </w:r>
      <w:r w:rsidRPr="005D2B18">
        <w:rPr>
          <w:rFonts w:ascii="Calibri" w:hAnsi="Calibri" w:cs="Calibri"/>
          <w:rtl/>
        </w:rPr>
        <w:t xml:space="preserve">. تعتمد أهداف وتقييم المهارات اللغوية على وصف مستوى المهارة للإطار المرجعي لعموم أوروبا. ينصب التركيز الرئيسي للتعليم التحضيري على اللغة الفنلندية كلغة ثانية في المستويات </w:t>
      </w:r>
      <w:r w:rsidRPr="005D2B18">
        <w:rPr>
          <w:rFonts w:ascii="Calibri" w:hAnsi="Calibri" w:cs="Calibri"/>
        </w:rPr>
        <w:t>A.1.1-A.1.3</w:t>
      </w:r>
      <w:r w:rsidRPr="005D2B18">
        <w:rPr>
          <w:rFonts w:ascii="Calibri" w:hAnsi="Calibri" w:cs="Calibri"/>
          <w:rtl/>
        </w:rPr>
        <w:t xml:space="preserve"> من الإطار</w:t>
      </w:r>
      <w:r w:rsidR="00702812" w:rsidRPr="005D2B18">
        <w:rPr>
          <w:rFonts w:ascii="Calibri" w:hAnsi="Calibri" w:cs="Calibri"/>
          <w:rtl/>
        </w:rPr>
        <w:t xml:space="preserve"> المرجعي الأوروبي</w:t>
      </w:r>
      <w:r w:rsidRPr="005D2B18">
        <w:rPr>
          <w:rFonts w:ascii="Calibri" w:hAnsi="Calibri" w:cs="Calibri"/>
          <w:rtl/>
        </w:rPr>
        <w:t xml:space="preserve">. نظرًا لأن اللغة الفنلندية هي </w:t>
      </w:r>
      <w:r w:rsidR="003339A0" w:rsidRPr="005D2B18">
        <w:rPr>
          <w:rFonts w:ascii="Calibri" w:hAnsi="Calibri" w:cs="Calibri"/>
          <w:rtl/>
        </w:rPr>
        <w:t>هدفٌ</w:t>
      </w:r>
      <w:r w:rsidRPr="005D2B18">
        <w:rPr>
          <w:rFonts w:ascii="Calibri" w:hAnsi="Calibri" w:cs="Calibri"/>
          <w:rtl/>
        </w:rPr>
        <w:t xml:space="preserve"> وأداة للتعلم، يتم أخذ محتويات ومفاهيم ومفردات المواد الأخرى في الاعتبار في التدريس.</w:t>
      </w:r>
    </w:p>
    <w:p w14:paraId="5A2CEDE9" w14:textId="77777777" w:rsidR="00102564" w:rsidRPr="005D2B18" w:rsidRDefault="00102564" w:rsidP="00102564">
      <w:pPr>
        <w:bidi/>
        <w:rPr>
          <w:rFonts w:ascii="Calibri" w:hAnsi="Calibri" w:cs="Calibri"/>
          <w:rtl/>
        </w:rPr>
      </w:pPr>
    </w:p>
    <w:p w14:paraId="601C853C" w14:textId="77777777" w:rsidR="00102564" w:rsidRPr="005D2B18" w:rsidRDefault="00102564" w:rsidP="00102564">
      <w:pPr>
        <w:bidi/>
        <w:rPr>
          <w:rFonts w:ascii="Calibri" w:hAnsi="Calibri" w:cs="Calibri"/>
        </w:rPr>
      </w:pPr>
    </w:p>
    <w:p w14:paraId="159FF5E0" w14:textId="565F1236" w:rsidR="00792443" w:rsidRPr="00676412" w:rsidRDefault="00346AE6" w:rsidP="00185206">
      <w:pPr>
        <w:pStyle w:val="Otsikko2"/>
        <w:rPr>
          <w:rFonts w:ascii="Calibri" w:hAnsi="Calibri" w:cs="Calibri"/>
          <w:i/>
          <w:iCs/>
          <w:sz w:val="48"/>
          <w:szCs w:val="32"/>
          <w:rtl/>
        </w:rPr>
      </w:pPr>
      <w:bookmarkStart w:id="12" w:name="_Toc133149641"/>
      <w:r w:rsidRPr="00676412">
        <w:rPr>
          <w:rFonts w:ascii="Calibri" w:hAnsi="Calibri" w:cs="Calibri"/>
          <w:i/>
          <w:iCs/>
          <w:sz w:val="48"/>
          <w:szCs w:val="32"/>
          <w:rtl/>
        </w:rPr>
        <w:t xml:space="preserve">تعليم </w:t>
      </w:r>
      <w:r w:rsidR="00B2751C" w:rsidRPr="00676412">
        <w:rPr>
          <w:rFonts w:ascii="Calibri" w:hAnsi="Calibri" w:cs="Calibri"/>
          <w:i/>
          <w:iCs/>
          <w:sz w:val="48"/>
          <w:szCs w:val="32"/>
          <w:rtl/>
        </w:rPr>
        <w:t>اللغة الأم</w:t>
      </w:r>
      <w:bookmarkEnd w:id="12"/>
    </w:p>
    <w:p w14:paraId="7D607E4F" w14:textId="0E53F7BE" w:rsidR="00B2751C" w:rsidRPr="005D2B18" w:rsidRDefault="00B2751C" w:rsidP="00B2751C">
      <w:pPr>
        <w:bidi/>
        <w:rPr>
          <w:rFonts w:ascii="Calibri" w:hAnsi="Calibri" w:cs="Calibri"/>
          <w:rtl/>
        </w:rPr>
      </w:pPr>
      <w:r w:rsidRPr="005D2B18">
        <w:rPr>
          <w:rFonts w:ascii="Calibri" w:hAnsi="Calibri" w:cs="Calibri"/>
          <w:rtl/>
        </w:rPr>
        <w:t xml:space="preserve">الهدف من تعليم اللغة الأم للطالب هو دعم وتعزيز إتقانه اللغة الأم ومعرفة خلفيته الثقافية وتطوير هويته الثقافية. سيتم تدريس </w:t>
      </w:r>
      <w:r w:rsidR="003E2513" w:rsidRPr="005D2B18">
        <w:rPr>
          <w:rFonts w:ascii="Calibri" w:hAnsi="Calibri" w:cs="Calibri"/>
          <w:rtl/>
        </w:rPr>
        <w:t xml:space="preserve">لغة </w:t>
      </w:r>
      <w:r w:rsidRPr="005D2B18">
        <w:rPr>
          <w:rFonts w:ascii="Calibri" w:hAnsi="Calibri" w:cs="Calibri"/>
          <w:rtl/>
        </w:rPr>
        <w:t>الطالب الأم حيثما أمكن ذلك.</w:t>
      </w:r>
    </w:p>
    <w:p w14:paraId="1F040739" w14:textId="77777777" w:rsidR="003E2513" w:rsidRPr="005D2B18" w:rsidRDefault="003E2513" w:rsidP="003E2513">
      <w:pPr>
        <w:bidi/>
        <w:rPr>
          <w:rFonts w:ascii="Calibri" w:hAnsi="Calibri" w:cs="Calibri"/>
          <w:rtl/>
        </w:rPr>
      </w:pPr>
    </w:p>
    <w:p w14:paraId="260BD979" w14:textId="77777777" w:rsidR="003E2513" w:rsidRPr="005D2B18" w:rsidRDefault="003E2513" w:rsidP="003E2513">
      <w:pPr>
        <w:bidi/>
        <w:rPr>
          <w:rFonts w:ascii="Calibri" w:hAnsi="Calibri" w:cs="Calibri"/>
          <w:rtl/>
        </w:rPr>
      </w:pPr>
    </w:p>
    <w:p w14:paraId="4C3C41BB" w14:textId="1DA92BBE" w:rsidR="00D6446D" w:rsidRPr="005D2B18" w:rsidRDefault="00D6446D" w:rsidP="00654ACB">
      <w:pPr>
        <w:pStyle w:val="Luettelokappale"/>
        <w:shd w:val="clear" w:color="auto" w:fill="FDFDFD"/>
        <w:bidi/>
        <w:rPr>
          <w:rFonts w:ascii="Calibri" w:hAnsi="Calibri" w:cs="Calibri"/>
          <w:rtl/>
          <w:lang w:bidi="ar"/>
        </w:rPr>
      </w:pPr>
    </w:p>
    <w:p w14:paraId="270475DB" w14:textId="2EFE8145" w:rsidR="00EF6CE7" w:rsidRPr="00CD516F" w:rsidRDefault="00A73B7E" w:rsidP="00CD516F">
      <w:pPr>
        <w:pStyle w:val="Otsikko2"/>
        <w:numPr>
          <w:ilvl w:val="0"/>
          <w:numId w:val="13"/>
        </w:numPr>
        <w:rPr>
          <w:rFonts w:ascii="Calibri" w:eastAsia="Calibri" w:hAnsi="Calibri" w:cs="Calibri"/>
          <w:sz w:val="48"/>
          <w:szCs w:val="32"/>
          <w:rtl/>
        </w:rPr>
      </w:pPr>
      <w:bookmarkStart w:id="13" w:name="_Toc133149642"/>
      <w:r w:rsidRPr="00CD516F">
        <w:rPr>
          <w:rFonts w:ascii="Calibri" w:eastAsia="Calibri" w:hAnsi="Calibri" w:cs="Calibri"/>
          <w:sz w:val="48"/>
          <w:szCs w:val="32"/>
          <w:rtl/>
        </w:rPr>
        <w:t>ترتيبات التعليم</w:t>
      </w:r>
      <w:bookmarkEnd w:id="13"/>
    </w:p>
    <w:p w14:paraId="26DA8C1C" w14:textId="77777777" w:rsidR="00706FBD" w:rsidRPr="005D2B18" w:rsidRDefault="00706FBD" w:rsidP="00706FBD">
      <w:pPr>
        <w:bidi/>
        <w:rPr>
          <w:rFonts w:ascii="Calibri" w:hAnsi="Calibri" w:cs="Calibri"/>
          <w:lang w:bidi="ar"/>
        </w:rPr>
      </w:pPr>
    </w:p>
    <w:p w14:paraId="475F5F18" w14:textId="77777777" w:rsidR="00320425" w:rsidRPr="005D2B18" w:rsidRDefault="00320425" w:rsidP="00320425">
      <w:pPr>
        <w:pStyle w:val="Otsikko2"/>
        <w:rPr>
          <w:rFonts w:ascii="Calibri" w:hAnsi="Calibri" w:cs="Calibri"/>
          <w:i/>
          <w:iCs/>
          <w:sz w:val="40"/>
          <w:szCs w:val="24"/>
          <w:rtl/>
          <w:lang w:bidi="ar"/>
        </w:rPr>
      </w:pPr>
      <w:bookmarkStart w:id="14" w:name="_Toc133149643"/>
      <w:r w:rsidRPr="005D2B18">
        <w:rPr>
          <w:rFonts w:ascii="Calibri" w:hAnsi="Calibri" w:cs="Calibri"/>
          <w:i/>
          <w:iCs/>
          <w:sz w:val="40"/>
          <w:szCs w:val="24"/>
          <w:rtl/>
          <w:lang w:bidi="ar"/>
        </w:rPr>
        <w:t>التعليم الأولي</w:t>
      </w:r>
      <w:bookmarkEnd w:id="14"/>
    </w:p>
    <w:p w14:paraId="4871844A" w14:textId="42563656" w:rsidR="00320425" w:rsidRPr="005D2B18" w:rsidRDefault="00320425" w:rsidP="00320425">
      <w:pPr>
        <w:bidi/>
        <w:rPr>
          <w:rFonts w:ascii="Calibri" w:hAnsi="Calibri" w:cs="Calibri"/>
          <w:rtl/>
          <w:lang w:bidi="ar"/>
        </w:rPr>
      </w:pPr>
      <w:r w:rsidRPr="005D2B18">
        <w:rPr>
          <w:rFonts w:ascii="Calibri" w:hAnsi="Calibri" w:cs="Calibri"/>
          <w:rtl/>
          <w:lang w:bidi="ar"/>
        </w:rPr>
        <w:t xml:space="preserve">تعمل مجموعة التعليم الأولي قبل المدرسة التحضيرية للأطفال ذوي الخلفيات المهاجرة بالتعاون مع الجهة المكلفة بالتدريس. أُسُس التدريس هي منهج التعليم التحضيري لبلدية </w:t>
      </w:r>
      <w:r w:rsidRPr="005D2B18">
        <w:rPr>
          <w:rFonts w:ascii="Calibri" w:hAnsi="Calibri" w:cs="Calibri"/>
          <w:lang w:bidi="ar"/>
        </w:rPr>
        <w:t>Siikajoki</w:t>
      </w:r>
      <w:r w:rsidRPr="005D2B18">
        <w:rPr>
          <w:rFonts w:ascii="Calibri" w:hAnsi="Calibri" w:cs="Calibri"/>
          <w:rtl/>
          <w:lang w:bidi="ar"/>
        </w:rPr>
        <w:t xml:space="preserve"> ومنهج التعليم الأولي لبلدية </w:t>
      </w:r>
      <w:r w:rsidRPr="005D2B18">
        <w:rPr>
          <w:rFonts w:ascii="Calibri" w:hAnsi="Calibri" w:cs="Calibri"/>
          <w:lang w:bidi="ar"/>
        </w:rPr>
        <w:t>Siikajoki</w:t>
      </w:r>
      <w:r w:rsidRPr="005D2B18">
        <w:rPr>
          <w:rFonts w:ascii="Calibri" w:hAnsi="Calibri" w:cs="Calibri"/>
          <w:rtl/>
          <w:lang w:bidi="ar"/>
        </w:rPr>
        <w:t>. تتطلب الأنشطةُ التعاونَ بين الأسرة ومراكز الرعاية النهارية والمدرسة.</w:t>
      </w:r>
    </w:p>
    <w:p w14:paraId="2C881973" w14:textId="77777777" w:rsidR="00320425" w:rsidRPr="005D2B18" w:rsidRDefault="00320425" w:rsidP="00320425">
      <w:pPr>
        <w:bidi/>
        <w:rPr>
          <w:rFonts w:ascii="Calibri" w:hAnsi="Calibri" w:cs="Calibri"/>
          <w:lang w:bidi="ar"/>
        </w:rPr>
      </w:pPr>
    </w:p>
    <w:p w14:paraId="792FF952" w14:textId="141F0F06" w:rsidR="00320425" w:rsidRPr="005D2B18" w:rsidRDefault="00320425" w:rsidP="00EF6CE7">
      <w:pPr>
        <w:pStyle w:val="Otsikko2"/>
        <w:rPr>
          <w:rFonts w:ascii="Calibri" w:hAnsi="Calibri" w:cs="Calibri"/>
          <w:i/>
          <w:iCs/>
          <w:sz w:val="40"/>
          <w:szCs w:val="24"/>
          <w:rtl/>
          <w:lang w:bidi="ar"/>
        </w:rPr>
      </w:pPr>
      <w:bookmarkStart w:id="15" w:name="_Toc133149644"/>
      <w:r w:rsidRPr="005D2B18">
        <w:rPr>
          <w:rFonts w:ascii="Calibri" w:hAnsi="Calibri" w:cs="Calibri"/>
          <w:i/>
          <w:iCs/>
          <w:sz w:val="40"/>
          <w:szCs w:val="24"/>
          <w:rtl/>
          <w:lang w:bidi="ar"/>
        </w:rPr>
        <w:t>التعليم الأساسي</w:t>
      </w:r>
      <w:bookmarkEnd w:id="15"/>
    </w:p>
    <w:p w14:paraId="624A77C9" w14:textId="6D9C43E1" w:rsidR="00320425" w:rsidRPr="005D2B18" w:rsidRDefault="00DF5489" w:rsidP="00320425">
      <w:pPr>
        <w:bidi/>
        <w:rPr>
          <w:rFonts w:ascii="Calibri" w:hAnsi="Calibri" w:cs="Calibri"/>
          <w:rtl/>
          <w:lang w:bidi="ar"/>
        </w:rPr>
      </w:pPr>
      <w:r w:rsidRPr="005D2B18">
        <w:rPr>
          <w:rFonts w:ascii="Calibri" w:hAnsi="Calibri" w:cs="Calibri"/>
          <w:rtl/>
          <w:lang w:bidi="ar"/>
        </w:rPr>
        <w:t xml:space="preserve">يتم تقديم التعليم التحضيري عمومًا في بلدية </w:t>
      </w:r>
      <w:r w:rsidRPr="005D2B18">
        <w:rPr>
          <w:rFonts w:ascii="Calibri" w:hAnsi="Calibri" w:cs="Calibri"/>
          <w:lang w:bidi="ar"/>
        </w:rPr>
        <w:t>Siikajoki</w:t>
      </w:r>
      <w:r w:rsidRPr="005D2B18">
        <w:rPr>
          <w:rFonts w:ascii="Calibri" w:hAnsi="Calibri" w:cs="Calibri"/>
          <w:rtl/>
          <w:lang w:bidi="ar"/>
        </w:rPr>
        <w:t xml:space="preserve"> طوال العام الدراسي، ولكن الفترة تكون مرنةً </w:t>
      </w:r>
      <w:r w:rsidR="00BE44E4" w:rsidRPr="005D2B18">
        <w:rPr>
          <w:rFonts w:ascii="Calibri" w:hAnsi="Calibri" w:cs="Calibri"/>
          <w:rtl/>
          <w:lang w:bidi="ar"/>
        </w:rPr>
        <w:t>حسب كل شخصٍ</w:t>
      </w:r>
      <w:r w:rsidRPr="005D2B18">
        <w:rPr>
          <w:rFonts w:ascii="Calibri" w:hAnsi="Calibri" w:cs="Calibri"/>
          <w:rtl/>
          <w:lang w:bidi="ar"/>
        </w:rPr>
        <w:t>. اعتمادًا على مستوى التلميذ، قد يستغرق التدريس التحضيري عامين دراسيين أو</w:t>
      </w:r>
      <w:r w:rsidR="00BE44E4" w:rsidRPr="005D2B18">
        <w:rPr>
          <w:rFonts w:ascii="Calibri" w:hAnsi="Calibri" w:cs="Calibri"/>
          <w:rtl/>
          <w:lang w:bidi="ar"/>
        </w:rPr>
        <w:t xml:space="preserve"> </w:t>
      </w:r>
      <w:r w:rsidRPr="005D2B18">
        <w:rPr>
          <w:rFonts w:ascii="Calibri" w:hAnsi="Calibri" w:cs="Calibri"/>
          <w:rtl/>
          <w:lang w:bidi="ar"/>
        </w:rPr>
        <w:t>قد ينتقل التلميذ أيضًا إلى التعليم العام وفقًا لقدراته الخاصة. لتعزيز فعالية التدريس التحضيري، يتم استخدام التدريس المتزامن أو تقسيم المجموعات إلى مجموعات وفقًا للعمر ومستوى المهارة</w:t>
      </w:r>
      <w:r w:rsidR="00BE44E4" w:rsidRPr="005D2B18">
        <w:rPr>
          <w:rFonts w:ascii="Calibri" w:hAnsi="Calibri" w:cs="Calibri"/>
          <w:rtl/>
          <w:lang w:bidi="ar"/>
        </w:rPr>
        <w:t xml:space="preserve"> </w:t>
      </w:r>
      <w:r w:rsidR="00A76B96" w:rsidRPr="005D2B18">
        <w:rPr>
          <w:rFonts w:ascii="Calibri" w:hAnsi="Calibri" w:cs="Calibri"/>
          <w:rtl/>
          <w:lang w:bidi="ar"/>
        </w:rPr>
        <w:t xml:space="preserve">كلما كان ذلك ممكنًا. </w:t>
      </w:r>
    </w:p>
    <w:p w14:paraId="6E2E8F34" w14:textId="77777777" w:rsidR="00243A7D" w:rsidRPr="005D2B18" w:rsidRDefault="00243A7D" w:rsidP="00320425">
      <w:pPr>
        <w:bidi/>
        <w:rPr>
          <w:rFonts w:ascii="Calibri" w:hAnsi="Calibri" w:cs="Calibri"/>
          <w:rtl/>
          <w:lang w:bidi="ar"/>
        </w:rPr>
      </w:pPr>
    </w:p>
    <w:p w14:paraId="0AD66609" w14:textId="2312E5D4" w:rsidR="00213FAF" w:rsidRPr="005D2B18" w:rsidRDefault="003B2CE1" w:rsidP="00D36AF8">
      <w:pPr>
        <w:bidi/>
        <w:ind w:right="93"/>
        <w:rPr>
          <w:rFonts w:ascii="Calibri" w:hAnsi="Calibri" w:cs="Calibri"/>
        </w:rPr>
      </w:pPr>
      <w:r w:rsidRPr="005D2B18">
        <w:rPr>
          <w:rFonts w:ascii="Calibri" w:hAnsi="Calibri" w:cs="Calibri"/>
          <w:rtl/>
          <w:lang w:bidi="ar"/>
        </w:rPr>
        <w:t xml:space="preserve">بموازاة مع </w:t>
      </w:r>
      <w:r w:rsidR="00213FAF" w:rsidRPr="005D2B18">
        <w:rPr>
          <w:rFonts w:ascii="Calibri" w:hAnsi="Calibri" w:cs="Calibri"/>
          <w:rtl/>
          <w:lang w:bidi="ar"/>
        </w:rPr>
        <w:t xml:space="preserve">قبول </w:t>
      </w:r>
      <w:r w:rsidRPr="005D2B18">
        <w:rPr>
          <w:rFonts w:ascii="Calibri" w:hAnsi="Calibri" w:cs="Calibri"/>
          <w:rtl/>
          <w:lang w:bidi="ar"/>
        </w:rPr>
        <w:t>تسجيل الطالب</w:t>
      </w:r>
      <w:r w:rsidR="00AF443D" w:rsidRPr="005D2B18">
        <w:rPr>
          <w:rFonts w:ascii="Calibri" w:hAnsi="Calibri" w:cs="Calibri"/>
          <w:rtl/>
          <w:lang w:bidi="ar"/>
        </w:rPr>
        <w:t>،</w:t>
      </w:r>
      <w:r w:rsidRPr="005D2B18">
        <w:rPr>
          <w:rFonts w:ascii="Calibri" w:hAnsi="Calibri" w:cs="Calibri"/>
          <w:rtl/>
          <w:lang w:bidi="ar"/>
        </w:rPr>
        <w:t xml:space="preserve"> </w:t>
      </w:r>
      <w:r w:rsidR="00213FAF" w:rsidRPr="005D2B18">
        <w:rPr>
          <w:rFonts w:ascii="Calibri" w:hAnsi="Calibri" w:cs="Calibri"/>
          <w:rtl/>
          <w:lang w:bidi="ar"/>
        </w:rPr>
        <w:t xml:space="preserve">أو في أقرب وقت ممكن بعد ذلك، فإن الهدف هو </w:t>
      </w:r>
      <w:r w:rsidRPr="005D2B18">
        <w:rPr>
          <w:rFonts w:ascii="Calibri" w:hAnsi="Calibri" w:cs="Calibri"/>
          <w:rtl/>
        </w:rPr>
        <w:t xml:space="preserve">تخصيص </w:t>
      </w:r>
      <w:r w:rsidR="00213FAF" w:rsidRPr="005D2B18">
        <w:rPr>
          <w:rFonts w:ascii="Calibri" w:hAnsi="Calibri" w:cs="Calibri"/>
          <w:rtl/>
          <w:lang w:bidi="ar"/>
        </w:rPr>
        <w:t>مجموعة</w:t>
      </w:r>
      <w:r w:rsidR="00AF443D" w:rsidRPr="005D2B18">
        <w:rPr>
          <w:rFonts w:ascii="Calibri" w:hAnsi="Calibri" w:cs="Calibri"/>
          <w:rtl/>
          <w:lang w:bidi="ar"/>
        </w:rPr>
        <w:t>ٍ</w:t>
      </w:r>
      <w:r w:rsidR="00213FAF" w:rsidRPr="005D2B18">
        <w:rPr>
          <w:rFonts w:ascii="Calibri" w:hAnsi="Calibri" w:cs="Calibri"/>
          <w:rtl/>
          <w:lang w:bidi="ar"/>
        </w:rPr>
        <w:t xml:space="preserve"> أو فصل</w:t>
      </w:r>
      <w:r w:rsidR="00AF443D" w:rsidRPr="005D2B18">
        <w:rPr>
          <w:rFonts w:ascii="Calibri" w:hAnsi="Calibri" w:cs="Calibri"/>
          <w:rtl/>
          <w:lang w:bidi="ar"/>
        </w:rPr>
        <w:t>ٍ</w:t>
      </w:r>
      <w:r w:rsidR="00213FAF" w:rsidRPr="005D2B18">
        <w:rPr>
          <w:rFonts w:ascii="Calibri" w:hAnsi="Calibri" w:cs="Calibri"/>
          <w:rtl/>
          <w:lang w:bidi="ar"/>
        </w:rPr>
        <w:t xml:space="preserve"> تعليمي</w:t>
      </w:r>
      <w:r w:rsidR="00AF443D" w:rsidRPr="005D2B18">
        <w:rPr>
          <w:rFonts w:ascii="Calibri" w:hAnsi="Calibri" w:cs="Calibri"/>
          <w:rtl/>
          <w:lang w:bidi="ar"/>
        </w:rPr>
        <w:t>ٍ</w:t>
      </w:r>
      <w:r w:rsidR="00213FAF" w:rsidRPr="005D2B18">
        <w:rPr>
          <w:rFonts w:ascii="Calibri" w:hAnsi="Calibri" w:cs="Calibri"/>
          <w:rtl/>
          <w:lang w:bidi="ar"/>
        </w:rPr>
        <w:t xml:space="preserve"> مناسب</w:t>
      </w:r>
      <w:r w:rsidR="00AF443D" w:rsidRPr="005D2B18">
        <w:rPr>
          <w:rFonts w:ascii="Calibri" w:hAnsi="Calibri" w:cs="Calibri"/>
          <w:rtl/>
          <w:lang w:bidi="ar"/>
        </w:rPr>
        <w:t>ٍ</w:t>
      </w:r>
      <w:r w:rsidR="00213FAF" w:rsidRPr="005D2B18">
        <w:rPr>
          <w:rFonts w:ascii="Calibri" w:hAnsi="Calibri" w:cs="Calibri"/>
          <w:rtl/>
          <w:lang w:bidi="ar"/>
        </w:rPr>
        <w:t xml:space="preserve"> للتلميذ في التعليم الأساسي، يكون الهدف الأساسي منه هو إدماجه. يعتمد التكامل على خطة التعلم الشخصية للطالب</w:t>
      </w:r>
      <w:r w:rsidR="00AF443D" w:rsidRPr="005D2B18">
        <w:rPr>
          <w:rFonts w:ascii="Calibri" w:hAnsi="Calibri" w:cs="Calibri"/>
          <w:rtl/>
          <w:lang w:bidi="ar"/>
        </w:rPr>
        <w:t>.</w:t>
      </w:r>
    </w:p>
    <w:p w14:paraId="31B47554" w14:textId="77777777" w:rsidR="00213FAF" w:rsidRPr="005D2B18" w:rsidRDefault="00213FAF" w:rsidP="00D36AF8">
      <w:pPr>
        <w:bidi/>
        <w:ind w:right="93"/>
        <w:rPr>
          <w:rFonts w:ascii="Calibri" w:hAnsi="Calibri" w:cs="Calibri"/>
          <w:rtl/>
        </w:rPr>
      </w:pPr>
    </w:p>
    <w:p w14:paraId="3FF8FD7A" w14:textId="2BD4D8CC" w:rsidR="0006535C" w:rsidRPr="005D2B18" w:rsidRDefault="0006535C" w:rsidP="00D36AF8">
      <w:pPr>
        <w:bidi/>
        <w:ind w:right="93"/>
        <w:rPr>
          <w:rFonts w:ascii="Calibri" w:hAnsi="Calibri" w:cs="Calibri"/>
        </w:rPr>
      </w:pPr>
      <w:r w:rsidRPr="005D2B18">
        <w:rPr>
          <w:rFonts w:ascii="Calibri" w:hAnsi="Calibri" w:cs="Calibri"/>
          <w:rtl/>
          <w:lang w:bidi="ar"/>
        </w:rPr>
        <w:t xml:space="preserve">بعد التعليم التحضيري، يصبح الطفل تلميذًا في التعليم الأساسي. خلال </w:t>
      </w:r>
      <w:r w:rsidR="00085BEF" w:rsidRPr="005D2B18">
        <w:rPr>
          <w:rFonts w:ascii="Calibri" w:hAnsi="Calibri" w:cs="Calibri"/>
          <w:rtl/>
          <w:lang w:bidi="ar"/>
        </w:rPr>
        <w:t>تلك ال</w:t>
      </w:r>
      <w:r w:rsidRPr="005D2B18">
        <w:rPr>
          <w:rFonts w:ascii="Calibri" w:hAnsi="Calibri" w:cs="Calibri"/>
          <w:rtl/>
          <w:lang w:bidi="ar"/>
        </w:rPr>
        <w:t>مرحلة تتم مراجعة خطة تعل</w:t>
      </w:r>
      <w:r w:rsidR="00085BEF" w:rsidRPr="005D2B18">
        <w:rPr>
          <w:rFonts w:ascii="Calibri" w:hAnsi="Calibri" w:cs="Calibri"/>
          <w:rtl/>
          <w:lang w:bidi="ar"/>
        </w:rPr>
        <w:t>ُّ</w:t>
      </w:r>
      <w:r w:rsidRPr="005D2B18">
        <w:rPr>
          <w:rFonts w:ascii="Calibri" w:hAnsi="Calibri" w:cs="Calibri"/>
          <w:rtl/>
          <w:lang w:bidi="ar"/>
        </w:rPr>
        <w:t>م الطالب و</w:t>
      </w:r>
      <w:r w:rsidR="006551ED" w:rsidRPr="005D2B18">
        <w:rPr>
          <w:rFonts w:ascii="Calibri" w:hAnsi="Calibri" w:cs="Calibri"/>
          <w:rtl/>
          <w:lang w:bidi="ar"/>
        </w:rPr>
        <w:t>ي</w:t>
      </w:r>
      <w:r w:rsidRPr="005D2B18">
        <w:rPr>
          <w:rFonts w:ascii="Calibri" w:hAnsi="Calibri" w:cs="Calibri"/>
          <w:rtl/>
          <w:lang w:bidi="ar"/>
        </w:rPr>
        <w:t>ت</w:t>
      </w:r>
      <w:r w:rsidR="006551ED" w:rsidRPr="005D2B18">
        <w:rPr>
          <w:rFonts w:ascii="Calibri" w:hAnsi="Calibri" w:cs="Calibri"/>
          <w:rtl/>
          <w:lang w:bidi="ar"/>
        </w:rPr>
        <w:t>م وضع مخطط ل</w:t>
      </w:r>
      <w:r w:rsidRPr="005D2B18">
        <w:rPr>
          <w:rFonts w:ascii="Calibri" w:hAnsi="Calibri" w:cs="Calibri"/>
          <w:rtl/>
          <w:lang w:bidi="ar"/>
        </w:rPr>
        <w:t xml:space="preserve">تدابير الدعم اللازمة له أو لها. خلال الفترة </w:t>
      </w:r>
      <w:r w:rsidR="006551ED" w:rsidRPr="005D2B18">
        <w:rPr>
          <w:rFonts w:ascii="Calibri" w:hAnsi="Calibri" w:cs="Calibri"/>
          <w:rtl/>
          <w:lang w:bidi="ar"/>
        </w:rPr>
        <w:t>الانتقالية،</w:t>
      </w:r>
      <w:r w:rsidRPr="005D2B18">
        <w:rPr>
          <w:rFonts w:ascii="Calibri" w:hAnsi="Calibri" w:cs="Calibri"/>
          <w:rtl/>
          <w:lang w:bidi="ar"/>
        </w:rPr>
        <w:t xml:space="preserve"> يكون التعاون </w:t>
      </w:r>
      <w:r w:rsidR="00E613CC" w:rsidRPr="005D2B18">
        <w:rPr>
          <w:rFonts w:ascii="Calibri" w:hAnsi="Calibri" w:cs="Calibri"/>
          <w:rtl/>
          <w:lang w:bidi="ar"/>
        </w:rPr>
        <w:t xml:space="preserve">مهمًّا جدًّا </w:t>
      </w:r>
      <w:r w:rsidRPr="005D2B18">
        <w:rPr>
          <w:rFonts w:ascii="Calibri" w:hAnsi="Calibri" w:cs="Calibri"/>
          <w:rtl/>
          <w:lang w:bidi="ar"/>
        </w:rPr>
        <w:t>بين معلم الصف التحضيري ومعلم الفصل المستقبلي ومدر</w:t>
      </w:r>
      <w:r w:rsidR="00E613CC" w:rsidRPr="005D2B18">
        <w:rPr>
          <w:rFonts w:ascii="Calibri" w:hAnsi="Calibri" w:cs="Calibri"/>
          <w:rtl/>
          <w:lang w:bidi="ar"/>
        </w:rPr>
        <w:t>ِّ</w:t>
      </w:r>
      <w:r w:rsidRPr="005D2B18">
        <w:rPr>
          <w:rFonts w:ascii="Calibri" w:hAnsi="Calibri" w:cs="Calibri"/>
          <w:rtl/>
          <w:lang w:bidi="ar"/>
        </w:rPr>
        <w:t xml:space="preserve">س اللغة الفنلندية </w:t>
      </w:r>
      <w:r w:rsidR="00E613CC" w:rsidRPr="005D2B18">
        <w:rPr>
          <w:rFonts w:ascii="Calibri" w:hAnsi="Calibri" w:cs="Calibri"/>
          <w:rtl/>
          <w:lang w:bidi="ar"/>
        </w:rPr>
        <w:t>لغير الناطقين بها</w:t>
      </w:r>
      <w:r w:rsidRPr="005D2B18">
        <w:rPr>
          <w:rFonts w:ascii="Calibri" w:hAnsi="Calibri" w:cs="Calibri"/>
          <w:rtl/>
          <w:lang w:bidi="ar"/>
        </w:rPr>
        <w:t xml:space="preserve"> </w:t>
      </w:r>
      <w:r w:rsidR="00942CE3" w:rsidRPr="005D2B18">
        <w:rPr>
          <w:rFonts w:ascii="Calibri" w:hAnsi="Calibri" w:cs="Calibri"/>
          <w:i/>
          <w:iCs/>
          <w:lang w:bidi="ar"/>
        </w:rPr>
        <w:t>(</w:t>
      </w:r>
      <w:r w:rsidR="00085BEF" w:rsidRPr="005D2B18">
        <w:rPr>
          <w:rFonts w:ascii="Calibri" w:hAnsi="Calibri" w:cs="Calibri"/>
          <w:i/>
          <w:iCs/>
          <w:lang w:bidi="ar"/>
        </w:rPr>
        <w:t>S2</w:t>
      </w:r>
      <w:r w:rsidR="00942CE3" w:rsidRPr="005D2B18">
        <w:rPr>
          <w:rFonts w:ascii="Calibri" w:hAnsi="Calibri" w:cs="Calibri"/>
          <w:i/>
          <w:iCs/>
          <w:lang w:bidi="ar"/>
        </w:rPr>
        <w:t>)</w:t>
      </w:r>
      <w:r w:rsidR="00085BEF" w:rsidRPr="005D2B18">
        <w:rPr>
          <w:rFonts w:ascii="Calibri" w:hAnsi="Calibri" w:cs="Calibri"/>
          <w:rtl/>
          <w:lang w:bidi="ar"/>
        </w:rPr>
        <w:t xml:space="preserve"> </w:t>
      </w:r>
      <w:r w:rsidRPr="005D2B18">
        <w:rPr>
          <w:rFonts w:ascii="Calibri" w:hAnsi="Calibri" w:cs="Calibri"/>
          <w:rtl/>
          <w:lang w:bidi="ar"/>
        </w:rPr>
        <w:t xml:space="preserve">وممثل </w:t>
      </w:r>
      <w:r w:rsidR="00E613CC" w:rsidRPr="005D2B18">
        <w:rPr>
          <w:rFonts w:ascii="Calibri" w:hAnsi="Calibri" w:cs="Calibri"/>
          <w:rtl/>
          <w:lang w:bidi="ar"/>
        </w:rPr>
        <w:t>فريق</w:t>
      </w:r>
      <w:r w:rsidRPr="005D2B18">
        <w:rPr>
          <w:rFonts w:ascii="Calibri" w:hAnsi="Calibri" w:cs="Calibri"/>
          <w:rtl/>
          <w:lang w:bidi="ar"/>
        </w:rPr>
        <w:t xml:space="preserve"> رعاية الط</w:t>
      </w:r>
      <w:r w:rsidR="00942CE3" w:rsidRPr="005D2B18">
        <w:rPr>
          <w:rFonts w:ascii="Calibri" w:hAnsi="Calibri" w:cs="Calibri"/>
          <w:rtl/>
          <w:lang w:bidi="ar"/>
        </w:rPr>
        <w:t>ا</w:t>
      </w:r>
      <w:r w:rsidRPr="005D2B18">
        <w:rPr>
          <w:rFonts w:ascii="Calibri" w:hAnsi="Calibri" w:cs="Calibri"/>
          <w:rtl/>
          <w:lang w:bidi="ar"/>
        </w:rPr>
        <w:t xml:space="preserve">لب. يتم توجيه مسار التعلم لمواصلة </w:t>
      </w:r>
      <w:r w:rsidR="000414D4" w:rsidRPr="005D2B18">
        <w:rPr>
          <w:rFonts w:ascii="Calibri" w:hAnsi="Calibri" w:cs="Calibri"/>
          <w:rtl/>
          <w:lang w:bidi="ar"/>
        </w:rPr>
        <w:t xml:space="preserve">الطالب </w:t>
      </w:r>
      <w:r w:rsidRPr="005D2B18">
        <w:rPr>
          <w:rFonts w:ascii="Calibri" w:hAnsi="Calibri" w:cs="Calibri"/>
          <w:rtl/>
          <w:lang w:bidi="ar"/>
        </w:rPr>
        <w:t>تعليم</w:t>
      </w:r>
      <w:r w:rsidR="00CF07E2" w:rsidRPr="005D2B18">
        <w:rPr>
          <w:rFonts w:ascii="Calibri" w:hAnsi="Calibri" w:cs="Calibri"/>
          <w:rtl/>
          <w:lang w:bidi="ar"/>
        </w:rPr>
        <w:t xml:space="preserve">ه </w:t>
      </w:r>
      <w:r w:rsidRPr="005D2B18">
        <w:rPr>
          <w:rFonts w:ascii="Calibri" w:hAnsi="Calibri" w:cs="Calibri"/>
          <w:rtl/>
          <w:lang w:bidi="ar"/>
        </w:rPr>
        <w:t xml:space="preserve">في المدارس المركزية </w:t>
      </w:r>
      <w:r w:rsidR="00CF07E2" w:rsidRPr="005D2B18">
        <w:rPr>
          <w:rFonts w:ascii="Calibri" w:hAnsi="Calibri" w:cs="Calibri"/>
          <w:rtl/>
          <w:lang w:bidi="ar"/>
        </w:rPr>
        <w:t xml:space="preserve">لتعليم المهاجرين، وذلك لكون </w:t>
      </w:r>
      <w:r w:rsidR="00A148DC" w:rsidRPr="005D2B18">
        <w:rPr>
          <w:rFonts w:ascii="Calibri" w:hAnsi="Calibri" w:cs="Calibri"/>
          <w:rtl/>
          <w:lang w:bidi="ar"/>
        </w:rPr>
        <w:t>تلك المدارس قادرة</w:t>
      </w:r>
      <w:r w:rsidR="00942CE3" w:rsidRPr="005D2B18">
        <w:rPr>
          <w:rFonts w:ascii="Calibri" w:hAnsi="Calibri" w:cs="Calibri"/>
          <w:rtl/>
          <w:lang w:bidi="ar"/>
        </w:rPr>
        <w:t>ً</w:t>
      </w:r>
      <w:r w:rsidRPr="005D2B18">
        <w:rPr>
          <w:rFonts w:ascii="Calibri" w:hAnsi="Calibri" w:cs="Calibri"/>
          <w:rtl/>
          <w:lang w:bidi="ar"/>
        </w:rPr>
        <w:t xml:space="preserve"> على توفير أفضل تدابير الدعم للطلاب </w:t>
      </w:r>
      <w:r w:rsidR="00A148DC" w:rsidRPr="005D2B18">
        <w:rPr>
          <w:rFonts w:ascii="Calibri" w:hAnsi="Calibri" w:cs="Calibri"/>
          <w:rtl/>
          <w:lang w:bidi="ar"/>
        </w:rPr>
        <w:t xml:space="preserve">أبناء وبنات الأسر المهاجرةِ. </w:t>
      </w:r>
    </w:p>
    <w:p w14:paraId="2AE643D3" w14:textId="77777777" w:rsidR="0006535C" w:rsidRPr="005D2B18" w:rsidRDefault="0006535C" w:rsidP="00D36AF8">
      <w:pPr>
        <w:bidi/>
        <w:ind w:right="93"/>
        <w:rPr>
          <w:rFonts w:ascii="Calibri" w:hAnsi="Calibri" w:cs="Calibri"/>
          <w:rtl/>
        </w:rPr>
      </w:pPr>
    </w:p>
    <w:p w14:paraId="00EEAD41" w14:textId="77777777" w:rsidR="00084072" w:rsidRPr="005D2B18" w:rsidRDefault="00084072" w:rsidP="00084072">
      <w:pPr>
        <w:bidi/>
        <w:ind w:left="744" w:right="93"/>
        <w:rPr>
          <w:rFonts w:ascii="Calibri" w:hAnsi="Calibri" w:cs="Calibri"/>
          <w:rtl/>
        </w:rPr>
      </w:pPr>
    </w:p>
    <w:p w14:paraId="336F8CD3" w14:textId="0C6E99DD" w:rsidR="00213FAF" w:rsidRPr="00CD516F" w:rsidRDefault="00CE435C" w:rsidP="00CD516F">
      <w:pPr>
        <w:pStyle w:val="Otsikko2"/>
        <w:numPr>
          <w:ilvl w:val="0"/>
          <w:numId w:val="13"/>
        </w:numPr>
        <w:rPr>
          <w:rFonts w:ascii="Calibri" w:eastAsia="Calibri" w:hAnsi="Calibri" w:cs="Calibri"/>
          <w:sz w:val="48"/>
          <w:szCs w:val="32"/>
          <w:rtl/>
        </w:rPr>
      </w:pPr>
      <w:bookmarkStart w:id="16" w:name="_Toc133149645"/>
      <w:r w:rsidRPr="00CD516F">
        <w:rPr>
          <w:rFonts w:ascii="Calibri" w:eastAsia="Calibri" w:hAnsi="Calibri" w:cs="Calibri"/>
          <w:sz w:val="48"/>
          <w:szCs w:val="32"/>
          <w:rtl/>
        </w:rPr>
        <w:t>الأركان</w:t>
      </w:r>
      <w:r w:rsidR="000F317B" w:rsidRPr="00CD516F">
        <w:rPr>
          <w:rFonts w:ascii="Calibri" w:eastAsia="Calibri" w:hAnsi="Calibri" w:cs="Calibri"/>
          <w:sz w:val="48"/>
          <w:szCs w:val="32"/>
          <w:rtl/>
        </w:rPr>
        <w:t xml:space="preserve"> الرئيسية للتعليم</w:t>
      </w:r>
      <w:r w:rsidRPr="00CD516F">
        <w:rPr>
          <w:rFonts w:ascii="Calibri" w:eastAsia="Calibri" w:hAnsi="Calibri" w:cs="Calibri"/>
          <w:sz w:val="48"/>
          <w:szCs w:val="32"/>
          <w:rtl/>
        </w:rPr>
        <w:t xml:space="preserve"> التحضيري</w:t>
      </w:r>
      <w:bookmarkEnd w:id="16"/>
      <w:r w:rsidR="000F317B" w:rsidRPr="00CD516F">
        <w:rPr>
          <w:rFonts w:ascii="Calibri" w:eastAsia="Calibri" w:hAnsi="Calibri" w:cs="Calibri"/>
          <w:sz w:val="48"/>
          <w:szCs w:val="32"/>
          <w:rtl/>
        </w:rPr>
        <w:t xml:space="preserve"> </w:t>
      </w:r>
    </w:p>
    <w:p w14:paraId="2A17AEC6" w14:textId="77777777" w:rsidR="00243A7D" w:rsidRPr="005D2B18" w:rsidRDefault="00243A7D" w:rsidP="00243A7D">
      <w:pPr>
        <w:rPr>
          <w:rFonts w:ascii="Calibri" w:hAnsi="Calibri" w:cs="Calibri"/>
          <w:rtl/>
        </w:rPr>
      </w:pPr>
    </w:p>
    <w:p w14:paraId="5F1C6812" w14:textId="5A5B4A18" w:rsidR="00084072" w:rsidRPr="005D2B18" w:rsidRDefault="00CE0F39" w:rsidP="00CE435C">
      <w:pPr>
        <w:bidi/>
        <w:rPr>
          <w:rFonts w:ascii="Calibri" w:hAnsi="Calibri" w:cs="Calibri"/>
        </w:rPr>
      </w:pPr>
      <w:r w:rsidRPr="005D2B18">
        <w:rPr>
          <w:rFonts w:ascii="Calibri" w:hAnsi="Calibri" w:cs="Calibri"/>
          <w:rtl/>
        </w:rPr>
        <w:t xml:space="preserve">كثيرًا ما </w:t>
      </w:r>
      <w:r w:rsidR="00AF5526" w:rsidRPr="005D2B18">
        <w:rPr>
          <w:rFonts w:ascii="Calibri" w:hAnsi="Calibri" w:cs="Calibri"/>
          <w:rtl/>
        </w:rPr>
        <w:t xml:space="preserve">تختلف مستويات العمر </w:t>
      </w:r>
      <w:r w:rsidRPr="005D2B18">
        <w:rPr>
          <w:rFonts w:ascii="Calibri" w:hAnsi="Calibri" w:cs="Calibri"/>
          <w:rtl/>
        </w:rPr>
        <w:t>والنمو</w:t>
      </w:r>
      <w:r w:rsidR="00AF5526" w:rsidRPr="005D2B18">
        <w:rPr>
          <w:rFonts w:ascii="Calibri" w:hAnsi="Calibri" w:cs="Calibri"/>
          <w:rtl/>
        </w:rPr>
        <w:t xml:space="preserve"> </w:t>
      </w:r>
      <w:r w:rsidRPr="005D2B18">
        <w:rPr>
          <w:rFonts w:ascii="Calibri" w:hAnsi="Calibri" w:cs="Calibri"/>
          <w:rtl/>
        </w:rPr>
        <w:t xml:space="preserve">ومهارات الدراسة وخلفيات التعلم </w:t>
      </w:r>
      <w:r w:rsidR="00AF5526" w:rsidRPr="005D2B18">
        <w:rPr>
          <w:rFonts w:ascii="Calibri" w:hAnsi="Calibri" w:cs="Calibri"/>
          <w:rtl/>
        </w:rPr>
        <w:t>ل</w:t>
      </w:r>
      <w:r w:rsidR="00CE435C" w:rsidRPr="005D2B18">
        <w:rPr>
          <w:rFonts w:ascii="Calibri" w:hAnsi="Calibri" w:cs="Calibri"/>
          <w:rtl/>
        </w:rPr>
        <w:t>د</w:t>
      </w:r>
      <w:r w:rsidR="00D36AF8" w:rsidRPr="005D2B18">
        <w:rPr>
          <w:rFonts w:ascii="Calibri" w:hAnsi="Calibri" w:cs="Calibri"/>
          <w:rtl/>
          <w:lang w:bidi="ar-MA"/>
        </w:rPr>
        <w:t xml:space="preserve">ى </w:t>
      </w:r>
      <w:r w:rsidRPr="005D2B18">
        <w:rPr>
          <w:rFonts w:ascii="Calibri" w:hAnsi="Calibri" w:cs="Calibri"/>
          <w:rtl/>
          <w:lang w:bidi="ar-MA"/>
        </w:rPr>
        <w:t>ا</w:t>
      </w:r>
      <w:r w:rsidR="00AF5526" w:rsidRPr="005D2B18">
        <w:rPr>
          <w:rFonts w:ascii="Calibri" w:hAnsi="Calibri" w:cs="Calibri"/>
          <w:rtl/>
        </w:rPr>
        <w:t xml:space="preserve">لتلاميذ في التدريس التحضيري، بالإضافة إلى </w:t>
      </w:r>
      <w:r w:rsidRPr="005D2B18">
        <w:rPr>
          <w:rFonts w:ascii="Calibri" w:hAnsi="Calibri" w:cs="Calibri"/>
          <w:rtl/>
        </w:rPr>
        <w:t xml:space="preserve">اختلاف </w:t>
      </w:r>
      <w:r w:rsidR="00AF5526" w:rsidRPr="005D2B18">
        <w:rPr>
          <w:rFonts w:ascii="Calibri" w:hAnsi="Calibri" w:cs="Calibri"/>
          <w:rtl/>
        </w:rPr>
        <w:t xml:space="preserve">تاريخهم الشخصي. لذلك ينبغي أن تؤخذ </w:t>
      </w:r>
      <w:r w:rsidR="00E22FB6" w:rsidRPr="005D2B18">
        <w:rPr>
          <w:rFonts w:ascii="Calibri" w:hAnsi="Calibri" w:cs="Calibri"/>
          <w:rtl/>
        </w:rPr>
        <w:t xml:space="preserve">في </w:t>
      </w:r>
      <w:r w:rsidR="00CE435C" w:rsidRPr="005D2B18">
        <w:rPr>
          <w:rFonts w:ascii="Calibri" w:hAnsi="Calibri" w:cs="Calibri"/>
          <w:rtl/>
        </w:rPr>
        <w:t xml:space="preserve">عين </w:t>
      </w:r>
      <w:r w:rsidR="00E22FB6" w:rsidRPr="005D2B18">
        <w:rPr>
          <w:rFonts w:ascii="Calibri" w:hAnsi="Calibri" w:cs="Calibri"/>
          <w:rtl/>
        </w:rPr>
        <w:t>الاعتبار على وجه الخصوص</w:t>
      </w:r>
      <w:r w:rsidR="00CE435C" w:rsidRPr="005D2B18">
        <w:rPr>
          <w:rFonts w:ascii="Calibri" w:hAnsi="Calibri" w:cs="Calibri"/>
          <w:rtl/>
        </w:rPr>
        <w:t>،</w:t>
      </w:r>
      <w:r w:rsidR="003F2FD8" w:rsidRPr="005D2B18">
        <w:rPr>
          <w:rFonts w:ascii="Calibri" w:hAnsi="Calibri" w:cs="Calibri"/>
          <w:rtl/>
        </w:rPr>
        <w:t xml:space="preserve"> </w:t>
      </w:r>
      <w:r w:rsidR="00AF5526" w:rsidRPr="005D2B18">
        <w:rPr>
          <w:rFonts w:ascii="Calibri" w:hAnsi="Calibri" w:cs="Calibri"/>
          <w:rtl/>
        </w:rPr>
        <w:t>الجوانب التالية لفصل</w:t>
      </w:r>
      <w:r w:rsidR="00CE435C" w:rsidRPr="005D2B18">
        <w:rPr>
          <w:rFonts w:ascii="Calibri" w:hAnsi="Calibri" w:cs="Calibri"/>
          <w:rtl/>
        </w:rPr>
        <w:t>ِ</w:t>
      </w:r>
      <w:r w:rsidR="00AF5526" w:rsidRPr="005D2B18">
        <w:rPr>
          <w:rFonts w:ascii="Calibri" w:hAnsi="Calibri" w:cs="Calibri"/>
          <w:rtl/>
        </w:rPr>
        <w:t xml:space="preserve"> التدريس </w:t>
      </w:r>
      <w:r w:rsidR="00CE435C" w:rsidRPr="005D2B18">
        <w:rPr>
          <w:rFonts w:ascii="Calibri" w:hAnsi="Calibri" w:cs="Calibri"/>
          <w:rtl/>
        </w:rPr>
        <w:t xml:space="preserve">وتكامله </w:t>
      </w:r>
      <w:r w:rsidR="00AF5526" w:rsidRPr="005D2B18">
        <w:rPr>
          <w:rFonts w:ascii="Calibri" w:hAnsi="Calibri" w:cs="Calibri"/>
          <w:rtl/>
        </w:rPr>
        <w:t xml:space="preserve">والتعاون </w:t>
      </w:r>
      <w:r w:rsidR="00B91DC1" w:rsidRPr="005D2B18">
        <w:rPr>
          <w:rFonts w:ascii="Calibri" w:hAnsi="Calibri" w:cs="Calibri"/>
          <w:rtl/>
        </w:rPr>
        <w:t xml:space="preserve">مع </w:t>
      </w:r>
      <w:r w:rsidR="00AF5526" w:rsidRPr="005D2B18">
        <w:rPr>
          <w:rFonts w:ascii="Calibri" w:hAnsi="Calibri" w:cs="Calibri"/>
          <w:rtl/>
        </w:rPr>
        <w:t xml:space="preserve">رعاية </w:t>
      </w:r>
      <w:r w:rsidR="003F2FD8" w:rsidRPr="005D2B18">
        <w:rPr>
          <w:rFonts w:ascii="Calibri" w:hAnsi="Calibri" w:cs="Calibri"/>
          <w:rtl/>
        </w:rPr>
        <w:t xml:space="preserve">الطالب. </w:t>
      </w:r>
      <w:r w:rsidR="00AF5526" w:rsidRPr="005D2B18">
        <w:rPr>
          <w:rFonts w:ascii="Calibri" w:hAnsi="Calibri" w:cs="Calibri"/>
          <w:rtl/>
        </w:rPr>
        <w:t xml:space="preserve"> </w:t>
      </w:r>
    </w:p>
    <w:p w14:paraId="0B5AEFD3" w14:textId="77777777" w:rsidR="00994003" w:rsidRPr="005D2B18" w:rsidRDefault="00994003" w:rsidP="00994003">
      <w:pPr>
        <w:bidi/>
        <w:rPr>
          <w:rFonts w:ascii="Calibri" w:hAnsi="Calibri" w:cs="Calibri"/>
          <w:rtl/>
        </w:rPr>
      </w:pPr>
    </w:p>
    <w:p w14:paraId="2C4B029C" w14:textId="77777777" w:rsidR="00663226" w:rsidRPr="00EE561B" w:rsidRDefault="00663226" w:rsidP="00663226">
      <w:pPr>
        <w:pStyle w:val="Otsikko3"/>
        <w:rPr>
          <w:rFonts w:ascii="Calibri" w:hAnsi="Calibri" w:cs="Calibri"/>
          <w:i/>
          <w:iCs/>
          <w:sz w:val="44"/>
          <w:szCs w:val="28"/>
          <w:rtl/>
        </w:rPr>
      </w:pPr>
      <w:bookmarkStart w:id="17" w:name="_Toc133149646"/>
      <w:r w:rsidRPr="00EE561B">
        <w:rPr>
          <w:rFonts w:ascii="Calibri" w:hAnsi="Calibri" w:cs="Calibri"/>
          <w:i/>
          <w:iCs/>
          <w:sz w:val="44"/>
          <w:szCs w:val="28"/>
          <w:rtl/>
        </w:rPr>
        <w:t>المنهج والمقرر الدراسي</w:t>
      </w:r>
      <w:bookmarkEnd w:id="17"/>
    </w:p>
    <w:p w14:paraId="7F34732B" w14:textId="77777777" w:rsidR="00AD7C48" w:rsidRPr="005D2B18" w:rsidRDefault="00AD7C48" w:rsidP="00AD7C48">
      <w:pPr>
        <w:bidi/>
        <w:rPr>
          <w:rFonts w:ascii="Calibri" w:hAnsi="Calibri" w:cs="Calibri"/>
          <w:rtl/>
        </w:rPr>
      </w:pPr>
      <w:r w:rsidRPr="005D2B18">
        <w:rPr>
          <w:rFonts w:ascii="Calibri" w:hAnsi="Calibri" w:cs="Calibri"/>
          <w:rtl/>
        </w:rPr>
        <w:t>المقرر الدراسي هو خطة لتنفيذ المقرر الدراسي للطالب. والشرط الأساسي لإعداده هو المعرفة الكافية بقدرات التلميذ. يتم وضع المقرر الدراسي في موعد لا يتجاوز ثلاثة أشهر بعد بدء التدريس. يتحدث المعلم مع الوالدين والتلميذ. بناءً على هذه المحادثات، يضع المعلم خطة تعليمية. تتم مراجعة خطة التعلم واستكمالها في اجتماعات لاحقة مع الوالدين.</w:t>
      </w:r>
    </w:p>
    <w:p w14:paraId="1A33317C" w14:textId="77777777" w:rsidR="00AD7C48" w:rsidRPr="005D2B18" w:rsidRDefault="00AD7C48" w:rsidP="00AD7C48">
      <w:pPr>
        <w:bidi/>
        <w:rPr>
          <w:rFonts w:ascii="Calibri" w:hAnsi="Calibri" w:cs="Calibri"/>
          <w:rtl/>
        </w:rPr>
      </w:pPr>
    </w:p>
    <w:p w14:paraId="38FE1513" w14:textId="77777777" w:rsidR="00AD7C48" w:rsidRPr="005D2B18" w:rsidRDefault="00AD7C48" w:rsidP="00AD7C48">
      <w:pPr>
        <w:bidi/>
        <w:rPr>
          <w:rFonts w:ascii="Calibri" w:hAnsi="Calibri" w:cs="Calibri"/>
          <w:rtl/>
        </w:rPr>
      </w:pPr>
      <w:r w:rsidRPr="005D2B18">
        <w:rPr>
          <w:rFonts w:ascii="Calibri" w:hAnsi="Calibri" w:cs="Calibri"/>
          <w:rtl/>
        </w:rPr>
        <w:t>خلال المقرر الدراسي يتم تحديد ما يلي:</w:t>
      </w:r>
    </w:p>
    <w:p w14:paraId="067B4822"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مستوى الطالب</w:t>
      </w:r>
    </w:p>
    <w:p w14:paraId="428AE5BE"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الأهداف الشخصية لتعلُّمِ التلميذ، والتي تتم مراجعتها على فترات منتظمة</w:t>
      </w:r>
    </w:p>
    <w:p w14:paraId="659C7600"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تتبُّعُ تقدُّمِ سير تعلُّم الطالب</w:t>
      </w:r>
    </w:p>
    <w:p w14:paraId="3E67BEE2"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دراسة التلميذ في مجموعته الخاصة واندماجُهُ في مجموعات التعليم الأساسي،</w:t>
      </w:r>
    </w:p>
    <w:p w14:paraId="2D12B89F"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توفير التوجيه الشخصي للطالب وتدابير الدعم الأخرى التي قد تكون هناك حاجةٌ إليها</w:t>
      </w:r>
    </w:p>
    <w:p w14:paraId="42418168" w14:textId="77777777" w:rsidR="00AD7C48" w:rsidRPr="005D2B18" w:rsidRDefault="00AD7C48" w:rsidP="00AD7C48">
      <w:pPr>
        <w:pStyle w:val="Luettelokappale"/>
        <w:numPr>
          <w:ilvl w:val="0"/>
          <w:numId w:val="11"/>
        </w:numPr>
        <w:bidi/>
        <w:rPr>
          <w:rFonts w:ascii="Calibri" w:hAnsi="Calibri" w:cs="Calibri"/>
        </w:rPr>
      </w:pPr>
      <w:r w:rsidRPr="005D2B18">
        <w:rPr>
          <w:rFonts w:ascii="Calibri" w:hAnsi="Calibri" w:cs="Calibri"/>
          <w:rtl/>
        </w:rPr>
        <w:t>المواد التي ستتم دراستها وعدد الحصص الدراسية ومحتوى التدريس</w:t>
      </w:r>
    </w:p>
    <w:p w14:paraId="660E3DDB" w14:textId="77777777" w:rsidR="00AD7C48" w:rsidRPr="005D2B18" w:rsidRDefault="00AD7C48" w:rsidP="00AD7C48">
      <w:pPr>
        <w:bidi/>
        <w:rPr>
          <w:rFonts w:ascii="Calibri" w:hAnsi="Calibri" w:cs="Calibri"/>
          <w:rtl/>
        </w:rPr>
      </w:pPr>
    </w:p>
    <w:p w14:paraId="4B67FAE9" w14:textId="77777777" w:rsidR="00AD7C48" w:rsidRPr="005D2B18" w:rsidRDefault="00AD7C48" w:rsidP="00AD7C48">
      <w:pPr>
        <w:bidi/>
        <w:rPr>
          <w:rFonts w:ascii="Calibri" w:hAnsi="Calibri" w:cs="Calibri"/>
          <w:rtl/>
        </w:rPr>
      </w:pPr>
      <w:r w:rsidRPr="005D2B18">
        <w:rPr>
          <w:rFonts w:ascii="Calibri" w:hAnsi="Calibri" w:cs="Calibri"/>
          <w:rtl/>
        </w:rPr>
        <w:t xml:space="preserve">يُعَدُّ المنهجُ الدراسي أداة فعَّالةً لمراقبة وتتبُّعِ تقدم الطالب في تعلُّمِه، بالإضافة إلى الدعم والأمان للطالب ولنموه عندما يتغير المعلم. عندما ينتقل التلميذ إلى مجموعة تعليم فنلندية شاملة، يتم على سبيل المثال تقييم مهاراته وحاجته للدعم. يمكن الاطِّلاعُ على المنهجِ الدراسي على الموقع الإلكتروني لبلدية </w:t>
      </w:r>
      <w:r w:rsidRPr="005D2B18">
        <w:rPr>
          <w:rFonts w:ascii="Calibri" w:hAnsi="Calibri" w:cs="Calibri"/>
          <w:i/>
          <w:iCs/>
        </w:rPr>
        <w:t>Siikajoki</w:t>
      </w:r>
      <w:r w:rsidRPr="005D2B18">
        <w:rPr>
          <w:rFonts w:ascii="Calibri" w:hAnsi="Calibri" w:cs="Calibri"/>
          <w:rtl/>
        </w:rPr>
        <w:t xml:space="preserve">. يدعم التعاون الوثيق بين الأسرةِ والمدرسة اندماجَ الأسرة بأكملها في المجتمع الفنلندي. تم دمج المقرر الدراسي الذي يتم تطويره بالاشتراك مع الأسرة كجزء من خطة الاندماج للطفل أو الشاب. </w:t>
      </w:r>
    </w:p>
    <w:p w14:paraId="1B897048" w14:textId="77777777" w:rsidR="00663226" w:rsidRPr="005D2B18" w:rsidRDefault="00663226" w:rsidP="00663226">
      <w:pPr>
        <w:bidi/>
        <w:rPr>
          <w:rFonts w:ascii="Calibri" w:hAnsi="Calibri" w:cs="Calibri"/>
          <w:rtl/>
        </w:rPr>
      </w:pPr>
    </w:p>
    <w:p w14:paraId="186993C8" w14:textId="77777777" w:rsidR="00663226" w:rsidRPr="005D2B18" w:rsidRDefault="00663226" w:rsidP="00663226">
      <w:pPr>
        <w:bidi/>
        <w:rPr>
          <w:rFonts w:ascii="Calibri" w:hAnsi="Calibri" w:cs="Calibri"/>
        </w:rPr>
      </w:pPr>
    </w:p>
    <w:p w14:paraId="1AC2F454" w14:textId="5993165B" w:rsidR="00A70DBA" w:rsidRPr="00EE561B" w:rsidRDefault="00914027" w:rsidP="006D334B">
      <w:pPr>
        <w:pStyle w:val="Otsikko3"/>
        <w:rPr>
          <w:rFonts w:ascii="Calibri" w:hAnsi="Calibri" w:cs="Calibri"/>
          <w:i/>
          <w:iCs/>
          <w:sz w:val="44"/>
          <w:szCs w:val="28"/>
          <w:rtl/>
        </w:rPr>
      </w:pPr>
      <w:bookmarkStart w:id="18" w:name="_Toc133149647"/>
      <w:r w:rsidRPr="00EE561B">
        <w:rPr>
          <w:rFonts w:ascii="Calibri" w:hAnsi="Calibri" w:cs="Calibri"/>
          <w:i/>
          <w:iCs/>
          <w:sz w:val="44"/>
          <w:szCs w:val="28"/>
          <w:rtl/>
        </w:rPr>
        <w:t>التوجيه التربوي</w:t>
      </w:r>
      <w:bookmarkEnd w:id="18"/>
    </w:p>
    <w:p w14:paraId="3BDEADF7" w14:textId="38DFDCE3" w:rsidR="00914027" w:rsidRPr="005D2B18" w:rsidRDefault="002F503B" w:rsidP="00914027">
      <w:pPr>
        <w:bidi/>
        <w:rPr>
          <w:rFonts w:ascii="Calibri" w:hAnsi="Calibri" w:cs="Calibri"/>
          <w:rtl/>
        </w:rPr>
      </w:pPr>
      <w:r w:rsidRPr="005D2B18">
        <w:rPr>
          <w:rFonts w:ascii="Calibri" w:hAnsi="Calibri" w:cs="Calibri"/>
          <w:rtl/>
        </w:rPr>
        <w:t>من</w:t>
      </w:r>
      <w:r w:rsidR="00DC4B0E" w:rsidRPr="005D2B18">
        <w:rPr>
          <w:rFonts w:ascii="Calibri" w:hAnsi="Calibri" w:cs="Calibri"/>
          <w:rtl/>
        </w:rPr>
        <w:t>ذ</w:t>
      </w:r>
      <w:r w:rsidRPr="005D2B18">
        <w:rPr>
          <w:rFonts w:ascii="Calibri" w:hAnsi="Calibri" w:cs="Calibri"/>
          <w:rtl/>
        </w:rPr>
        <w:t xml:space="preserve"> </w:t>
      </w:r>
      <w:r w:rsidR="00DC4B0E" w:rsidRPr="005D2B18">
        <w:rPr>
          <w:rFonts w:ascii="Calibri" w:hAnsi="Calibri" w:cs="Calibri"/>
          <w:rtl/>
        </w:rPr>
        <w:t xml:space="preserve">بداية التعليم </w:t>
      </w:r>
      <w:r w:rsidRPr="005D2B18">
        <w:rPr>
          <w:rFonts w:ascii="Calibri" w:hAnsi="Calibri" w:cs="Calibri"/>
          <w:rtl/>
        </w:rPr>
        <w:t xml:space="preserve">التحضيري، </w:t>
      </w:r>
      <w:r w:rsidR="00DC4B0E" w:rsidRPr="005D2B18">
        <w:rPr>
          <w:rFonts w:ascii="Calibri" w:hAnsi="Calibri" w:cs="Calibri"/>
          <w:rtl/>
        </w:rPr>
        <w:t>ي</w:t>
      </w:r>
      <w:r w:rsidRPr="005D2B18">
        <w:rPr>
          <w:rFonts w:ascii="Calibri" w:hAnsi="Calibri" w:cs="Calibri"/>
          <w:rtl/>
        </w:rPr>
        <w:t xml:space="preserve">دعم </w:t>
      </w:r>
      <w:r w:rsidR="00DC4B0E" w:rsidRPr="005D2B18">
        <w:rPr>
          <w:rFonts w:ascii="Calibri" w:hAnsi="Calibri" w:cs="Calibri"/>
          <w:rtl/>
        </w:rPr>
        <w:t>التوجيه التربوي</w:t>
      </w:r>
      <w:r w:rsidRPr="005D2B18">
        <w:rPr>
          <w:rFonts w:ascii="Calibri" w:hAnsi="Calibri" w:cs="Calibri"/>
          <w:rtl/>
        </w:rPr>
        <w:t xml:space="preserve"> نمو وتطور التلميذ بطريقة تجعل الطالب قادرًا على تعزيز نضجه الاجتماعي وتطوير مع</w:t>
      </w:r>
      <w:r w:rsidR="00DC4B0E" w:rsidRPr="005D2B18">
        <w:rPr>
          <w:rFonts w:ascii="Calibri" w:hAnsi="Calibri" w:cs="Calibri"/>
          <w:rtl/>
        </w:rPr>
        <w:t>ا</w:t>
      </w:r>
      <w:r w:rsidRPr="005D2B18">
        <w:rPr>
          <w:rFonts w:ascii="Calibri" w:hAnsi="Calibri" w:cs="Calibri"/>
          <w:rtl/>
        </w:rPr>
        <w:t>رف</w:t>
      </w:r>
      <w:r w:rsidR="00DC4B0E" w:rsidRPr="005D2B18">
        <w:rPr>
          <w:rFonts w:ascii="Calibri" w:hAnsi="Calibri" w:cs="Calibri"/>
          <w:rtl/>
        </w:rPr>
        <w:t>ه</w:t>
      </w:r>
      <w:r w:rsidRPr="005D2B18">
        <w:rPr>
          <w:rFonts w:ascii="Calibri" w:hAnsi="Calibri" w:cs="Calibri"/>
          <w:rtl/>
        </w:rPr>
        <w:t xml:space="preserve"> ومهارات</w:t>
      </w:r>
      <w:r w:rsidR="00DC4B0E" w:rsidRPr="005D2B18">
        <w:rPr>
          <w:rFonts w:ascii="Calibri" w:hAnsi="Calibri" w:cs="Calibri"/>
          <w:rtl/>
        </w:rPr>
        <w:t>ه</w:t>
      </w:r>
      <w:r w:rsidRPr="005D2B18">
        <w:rPr>
          <w:rFonts w:ascii="Calibri" w:hAnsi="Calibri" w:cs="Calibri"/>
          <w:rtl/>
        </w:rPr>
        <w:t xml:space="preserve"> اللازمة </w:t>
      </w:r>
      <w:r w:rsidR="00DC4B0E" w:rsidRPr="005D2B18">
        <w:rPr>
          <w:rFonts w:ascii="Calibri" w:hAnsi="Calibri" w:cs="Calibri"/>
          <w:rtl/>
        </w:rPr>
        <w:t>لتدبير</w:t>
      </w:r>
      <w:r w:rsidRPr="005D2B18">
        <w:rPr>
          <w:rFonts w:ascii="Calibri" w:hAnsi="Calibri" w:cs="Calibri"/>
          <w:rtl/>
        </w:rPr>
        <w:t xml:space="preserve"> حيا</w:t>
      </w:r>
      <w:r w:rsidR="00DC4B0E" w:rsidRPr="005D2B18">
        <w:rPr>
          <w:rFonts w:ascii="Calibri" w:hAnsi="Calibri" w:cs="Calibri"/>
          <w:rtl/>
        </w:rPr>
        <w:t>ته</w:t>
      </w:r>
      <w:r w:rsidRPr="005D2B18">
        <w:rPr>
          <w:rFonts w:ascii="Calibri" w:hAnsi="Calibri" w:cs="Calibri"/>
          <w:rtl/>
        </w:rPr>
        <w:t xml:space="preserve">. يتم توجيه الطلاب </w:t>
      </w:r>
      <w:r w:rsidR="00DC4B0E" w:rsidRPr="005D2B18">
        <w:rPr>
          <w:rFonts w:ascii="Calibri" w:hAnsi="Calibri" w:cs="Calibri"/>
          <w:rtl/>
        </w:rPr>
        <w:t xml:space="preserve">نحو </w:t>
      </w:r>
      <w:r w:rsidRPr="005D2B18">
        <w:rPr>
          <w:rFonts w:ascii="Calibri" w:hAnsi="Calibri" w:cs="Calibri"/>
          <w:rtl/>
        </w:rPr>
        <w:t>اتخاذ نهج</w:t>
      </w:r>
      <w:r w:rsidR="00DC4B0E" w:rsidRPr="005D2B18">
        <w:rPr>
          <w:rFonts w:ascii="Calibri" w:hAnsi="Calibri" w:cs="Calibri"/>
          <w:rtl/>
        </w:rPr>
        <w:t>ٍ</w:t>
      </w:r>
      <w:r w:rsidRPr="005D2B18">
        <w:rPr>
          <w:rFonts w:ascii="Calibri" w:hAnsi="Calibri" w:cs="Calibri"/>
          <w:rtl/>
        </w:rPr>
        <w:t xml:space="preserve"> مسؤول تجاه العمل المدرسي والواجبات، واستخدام أساليب عمل متنوعة و</w:t>
      </w:r>
      <w:r w:rsidR="00DC4B0E" w:rsidRPr="005D2B18">
        <w:rPr>
          <w:rFonts w:ascii="Calibri" w:hAnsi="Calibri" w:cs="Calibri"/>
          <w:rtl/>
        </w:rPr>
        <w:t>البحث</w:t>
      </w:r>
      <w:r w:rsidRPr="005D2B18">
        <w:rPr>
          <w:rFonts w:ascii="Calibri" w:hAnsi="Calibri" w:cs="Calibri"/>
          <w:rtl/>
        </w:rPr>
        <w:t xml:space="preserve"> </w:t>
      </w:r>
      <w:r w:rsidR="00DC4B0E" w:rsidRPr="005D2B18">
        <w:rPr>
          <w:rFonts w:ascii="Calibri" w:hAnsi="Calibri" w:cs="Calibri"/>
          <w:rtl/>
        </w:rPr>
        <w:t>عن</w:t>
      </w:r>
      <w:r w:rsidRPr="005D2B18">
        <w:rPr>
          <w:rFonts w:ascii="Calibri" w:hAnsi="Calibri" w:cs="Calibri"/>
          <w:rtl/>
        </w:rPr>
        <w:t xml:space="preserve"> </w:t>
      </w:r>
      <w:r w:rsidR="00DC4B0E" w:rsidRPr="005D2B18">
        <w:rPr>
          <w:rFonts w:ascii="Calibri" w:hAnsi="Calibri" w:cs="Calibri"/>
          <w:rtl/>
        </w:rPr>
        <w:t>ال</w:t>
      </w:r>
      <w:r w:rsidRPr="005D2B18">
        <w:rPr>
          <w:rFonts w:ascii="Calibri" w:hAnsi="Calibri" w:cs="Calibri"/>
          <w:rtl/>
        </w:rPr>
        <w:t>معلومات من مصادر</w:t>
      </w:r>
      <w:r w:rsidR="00DC4B0E" w:rsidRPr="005D2B18">
        <w:rPr>
          <w:rFonts w:ascii="Calibri" w:hAnsi="Calibri" w:cs="Calibri"/>
          <w:rtl/>
        </w:rPr>
        <w:t>ها</w:t>
      </w:r>
      <w:r w:rsidRPr="005D2B18">
        <w:rPr>
          <w:rFonts w:ascii="Calibri" w:hAnsi="Calibri" w:cs="Calibri"/>
          <w:rtl/>
        </w:rPr>
        <w:t xml:space="preserve"> </w:t>
      </w:r>
      <w:r w:rsidR="00DC4B0E" w:rsidRPr="005D2B18">
        <w:rPr>
          <w:rFonts w:ascii="Calibri" w:hAnsi="Calibri" w:cs="Calibri"/>
          <w:rtl/>
        </w:rPr>
        <w:t>ال</w:t>
      </w:r>
      <w:r w:rsidRPr="005D2B18">
        <w:rPr>
          <w:rFonts w:ascii="Calibri" w:hAnsi="Calibri" w:cs="Calibri"/>
          <w:rtl/>
        </w:rPr>
        <w:t>مختلفة. يتلقى الطالب التوجيه الشخصي لدعم</w:t>
      </w:r>
      <w:r w:rsidR="00DC4B0E" w:rsidRPr="005D2B18">
        <w:rPr>
          <w:rFonts w:ascii="Calibri" w:hAnsi="Calibri" w:cs="Calibri"/>
          <w:rtl/>
        </w:rPr>
        <w:t>ه في</w:t>
      </w:r>
      <w:r w:rsidRPr="005D2B18">
        <w:rPr>
          <w:rFonts w:ascii="Calibri" w:hAnsi="Calibri" w:cs="Calibri"/>
          <w:rtl/>
        </w:rPr>
        <w:t xml:space="preserve"> دراساته وخياراته، وكذلك في مختلف قضايا الحياة اليومية. يتبع </w:t>
      </w:r>
      <w:r w:rsidR="00DC4B0E" w:rsidRPr="005D2B18">
        <w:rPr>
          <w:rFonts w:ascii="Calibri" w:hAnsi="Calibri" w:cs="Calibri"/>
          <w:rtl/>
        </w:rPr>
        <w:t>التو</w:t>
      </w:r>
      <w:r w:rsidR="002648CB" w:rsidRPr="005D2B18">
        <w:rPr>
          <w:rFonts w:ascii="Calibri" w:hAnsi="Calibri" w:cs="Calibri"/>
          <w:rtl/>
        </w:rPr>
        <w:t>جيه التربوي</w:t>
      </w:r>
      <w:r w:rsidRPr="005D2B18">
        <w:rPr>
          <w:rFonts w:ascii="Calibri" w:hAnsi="Calibri" w:cs="Calibri"/>
          <w:rtl/>
        </w:rPr>
        <w:t xml:space="preserve"> أهداف </w:t>
      </w:r>
      <w:r w:rsidR="002648CB" w:rsidRPr="005D2B18">
        <w:rPr>
          <w:rFonts w:ascii="Calibri" w:hAnsi="Calibri" w:cs="Calibri"/>
          <w:rtl/>
        </w:rPr>
        <w:t xml:space="preserve">التوجيه التربوي </w:t>
      </w:r>
      <w:r w:rsidRPr="005D2B18">
        <w:rPr>
          <w:rFonts w:ascii="Calibri" w:hAnsi="Calibri" w:cs="Calibri"/>
          <w:rtl/>
        </w:rPr>
        <w:t>المحدد</w:t>
      </w:r>
      <w:r w:rsidR="002648CB" w:rsidRPr="005D2B18">
        <w:rPr>
          <w:rFonts w:ascii="Calibri" w:hAnsi="Calibri" w:cs="Calibri"/>
          <w:rtl/>
        </w:rPr>
        <w:t>ة</w:t>
      </w:r>
      <w:r w:rsidRPr="005D2B18">
        <w:rPr>
          <w:rFonts w:ascii="Calibri" w:hAnsi="Calibri" w:cs="Calibri"/>
          <w:rtl/>
        </w:rPr>
        <w:t xml:space="preserve"> في </w:t>
      </w:r>
      <w:r w:rsidR="0048315C" w:rsidRPr="005D2B18">
        <w:rPr>
          <w:rFonts w:ascii="Calibri" w:hAnsi="Calibri" w:cs="Calibri"/>
          <w:rtl/>
        </w:rPr>
        <w:t>مدارس و</w:t>
      </w:r>
      <w:r w:rsidRPr="005D2B18">
        <w:rPr>
          <w:rFonts w:ascii="Calibri" w:hAnsi="Calibri" w:cs="Calibri"/>
          <w:rtl/>
        </w:rPr>
        <w:t xml:space="preserve">مناهج بلدية </w:t>
      </w:r>
      <w:r w:rsidRPr="005D2B18">
        <w:rPr>
          <w:rFonts w:ascii="Calibri" w:hAnsi="Calibri" w:cs="Calibri"/>
        </w:rPr>
        <w:t>Siikajoki</w:t>
      </w:r>
      <w:r w:rsidRPr="005D2B18">
        <w:rPr>
          <w:rFonts w:ascii="Calibri" w:hAnsi="Calibri" w:cs="Calibri"/>
          <w:rtl/>
        </w:rPr>
        <w:t>.</w:t>
      </w:r>
    </w:p>
    <w:p w14:paraId="5A1BF90F" w14:textId="77777777" w:rsidR="00914027" w:rsidRDefault="00914027" w:rsidP="00914027">
      <w:pPr>
        <w:bidi/>
        <w:rPr>
          <w:rFonts w:ascii="Calibri" w:hAnsi="Calibri" w:cs="Calibri"/>
          <w:rtl/>
        </w:rPr>
      </w:pPr>
    </w:p>
    <w:p w14:paraId="65272A62" w14:textId="5BCEEDC5" w:rsidR="00EB1380" w:rsidRPr="00EB1380" w:rsidRDefault="00EB1380" w:rsidP="00EB1380">
      <w:pPr>
        <w:bidi/>
        <w:rPr>
          <w:rFonts w:ascii="Calibri" w:hAnsi="Calibri" w:cs="Calibri"/>
          <w:rtl/>
        </w:rPr>
      </w:pPr>
      <w:r w:rsidRPr="00EB1380">
        <w:rPr>
          <w:rFonts w:ascii="Calibri" w:hAnsi="Calibri" w:cs="Calibri"/>
          <w:rtl/>
        </w:rPr>
        <w:t xml:space="preserve">يجب دعم الانتقال الآمن للتلاميذ في المراحل </w:t>
      </w:r>
      <w:r>
        <w:rPr>
          <w:rFonts w:ascii="Calibri" w:hAnsi="Calibri" w:cs="Calibri" w:hint="cs"/>
          <w:rtl/>
        </w:rPr>
        <w:t>المِفصلية</w:t>
      </w:r>
      <w:r w:rsidRPr="00EB1380">
        <w:rPr>
          <w:rFonts w:ascii="Calibri" w:hAnsi="Calibri" w:cs="Calibri"/>
          <w:rtl/>
        </w:rPr>
        <w:t xml:space="preserve"> </w:t>
      </w:r>
      <w:r w:rsidR="004E3FAD">
        <w:rPr>
          <w:rFonts w:ascii="Calibri" w:hAnsi="Calibri" w:cs="Calibri" w:hint="cs"/>
          <w:rtl/>
        </w:rPr>
        <w:t>من</w:t>
      </w:r>
      <w:r w:rsidRPr="00EB1380">
        <w:rPr>
          <w:rFonts w:ascii="Calibri" w:hAnsi="Calibri" w:cs="Calibri"/>
          <w:rtl/>
        </w:rPr>
        <w:t xml:space="preserve"> مسار الدراسة من خلال التعاون بين مستشاري التوجيه </w:t>
      </w:r>
      <w:r w:rsidR="004E3FAD">
        <w:rPr>
          <w:rFonts w:ascii="Calibri" w:hAnsi="Calibri" w:cs="Calibri" w:hint="cs"/>
          <w:rtl/>
        </w:rPr>
        <w:t xml:space="preserve">بالمدرسة المَعنية </w:t>
      </w:r>
      <w:r w:rsidRPr="00EB1380">
        <w:rPr>
          <w:rFonts w:ascii="Calibri" w:hAnsi="Calibri" w:cs="Calibri"/>
          <w:rtl/>
        </w:rPr>
        <w:t>ومستشاري التوجيه في مؤسسات التعليم الثانوي والمعلمين، والذي يتجاوز الحدود بين المؤسسات التعليمية ومستويات المدرسة</w:t>
      </w:r>
      <w:r w:rsidRPr="00EB1380">
        <w:rPr>
          <w:rFonts w:ascii="Calibri" w:hAnsi="Calibri" w:cs="Calibri"/>
        </w:rPr>
        <w:t>.</w:t>
      </w:r>
    </w:p>
    <w:p w14:paraId="2A91CE37" w14:textId="77777777" w:rsidR="00EB1380" w:rsidRPr="00EB1380" w:rsidRDefault="00EB1380" w:rsidP="00EB1380">
      <w:pPr>
        <w:rPr>
          <w:rFonts w:ascii="Calibri" w:hAnsi="Calibri" w:cs="Calibri"/>
          <w:rtl/>
        </w:rPr>
      </w:pPr>
    </w:p>
    <w:p w14:paraId="75A7EE8A" w14:textId="4B3BB243" w:rsidR="00376099" w:rsidRPr="00376099" w:rsidRDefault="00376099" w:rsidP="00376099">
      <w:pPr>
        <w:bidi/>
        <w:rPr>
          <w:rFonts w:ascii="Calibri" w:hAnsi="Calibri" w:cs="Calibri"/>
        </w:rPr>
      </w:pPr>
      <w:r w:rsidRPr="00376099">
        <w:rPr>
          <w:rFonts w:ascii="Calibri" w:hAnsi="Calibri" w:cs="Calibri"/>
          <w:rtl/>
          <w:lang w:bidi="ar"/>
        </w:rPr>
        <w:t xml:space="preserve">يتطلب توجيه ودعم مسار التعلم للطلاب </w:t>
      </w:r>
      <w:r>
        <w:rPr>
          <w:rFonts w:ascii="Calibri" w:hAnsi="Calibri" w:cs="Calibri" w:hint="cs"/>
          <w:rtl/>
          <w:lang w:bidi="ar"/>
        </w:rPr>
        <w:t xml:space="preserve">المنحدرين من </w:t>
      </w:r>
      <w:r w:rsidRPr="00376099">
        <w:rPr>
          <w:rFonts w:ascii="Calibri" w:hAnsi="Calibri" w:cs="Calibri"/>
          <w:rtl/>
          <w:lang w:bidi="ar"/>
        </w:rPr>
        <w:t>خلفي</w:t>
      </w:r>
      <w:r>
        <w:rPr>
          <w:rFonts w:ascii="Calibri" w:hAnsi="Calibri" w:cs="Calibri" w:hint="cs"/>
          <w:rtl/>
          <w:lang w:bidi="ar"/>
        </w:rPr>
        <w:t>ات</w:t>
      </w:r>
      <w:r w:rsidRPr="00376099">
        <w:rPr>
          <w:rFonts w:ascii="Calibri" w:hAnsi="Calibri" w:cs="Calibri"/>
          <w:rtl/>
          <w:lang w:bidi="ar"/>
        </w:rPr>
        <w:t xml:space="preserve"> مهاجرة بشكل هادف </w:t>
      </w:r>
      <w:r>
        <w:rPr>
          <w:rFonts w:ascii="Calibri" w:hAnsi="Calibri" w:cs="Calibri" w:hint="cs"/>
          <w:rtl/>
          <w:lang w:bidi="ar"/>
        </w:rPr>
        <w:t>مرونةَ ال</w:t>
      </w:r>
      <w:r w:rsidRPr="00376099">
        <w:rPr>
          <w:rFonts w:ascii="Calibri" w:hAnsi="Calibri" w:cs="Calibri"/>
          <w:rtl/>
          <w:lang w:bidi="ar"/>
        </w:rPr>
        <w:t xml:space="preserve">تعاون بين جميع الأطراف </w:t>
      </w:r>
      <w:r>
        <w:rPr>
          <w:rFonts w:ascii="Calibri" w:hAnsi="Calibri" w:cs="Calibri" w:hint="cs"/>
          <w:rtl/>
          <w:lang w:bidi="ar"/>
        </w:rPr>
        <w:t xml:space="preserve">المتدخلة </w:t>
      </w:r>
      <w:r w:rsidRPr="00376099">
        <w:rPr>
          <w:rFonts w:ascii="Calibri" w:hAnsi="Calibri" w:cs="Calibri"/>
          <w:rtl/>
          <w:lang w:bidi="ar"/>
        </w:rPr>
        <w:t xml:space="preserve">عند وضع </w:t>
      </w:r>
      <w:r>
        <w:rPr>
          <w:rFonts w:ascii="Calibri" w:hAnsi="Calibri" w:cs="Calibri" w:hint="cs"/>
          <w:rtl/>
          <w:lang w:bidi="ar"/>
        </w:rPr>
        <w:t>ال</w:t>
      </w:r>
      <w:r w:rsidRPr="00376099">
        <w:rPr>
          <w:rFonts w:ascii="Calibri" w:hAnsi="Calibri" w:cs="Calibri"/>
          <w:rtl/>
          <w:lang w:bidi="ar"/>
        </w:rPr>
        <w:t xml:space="preserve">خطة </w:t>
      </w:r>
      <w:r>
        <w:rPr>
          <w:rFonts w:ascii="Calibri" w:hAnsi="Calibri" w:cs="Calibri" w:hint="cs"/>
          <w:rtl/>
          <w:lang w:bidi="ar"/>
        </w:rPr>
        <w:t>ال</w:t>
      </w:r>
      <w:r w:rsidRPr="00376099">
        <w:rPr>
          <w:rFonts w:ascii="Calibri" w:hAnsi="Calibri" w:cs="Calibri"/>
          <w:rtl/>
          <w:lang w:bidi="ar"/>
        </w:rPr>
        <w:t xml:space="preserve">تعليمية كجزء من خطة </w:t>
      </w:r>
      <w:r w:rsidR="00A7668D">
        <w:rPr>
          <w:rFonts w:ascii="Calibri" w:hAnsi="Calibri" w:cs="Calibri" w:hint="cs"/>
          <w:rtl/>
          <w:lang w:bidi="ar"/>
        </w:rPr>
        <w:t>توطين</w:t>
      </w:r>
      <w:r w:rsidRPr="00376099">
        <w:rPr>
          <w:rFonts w:ascii="Calibri" w:hAnsi="Calibri" w:cs="Calibri"/>
          <w:rtl/>
          <w:lang w:bidi="ar"/>
        </w:rPr>
        <w:t xml:space="preserve"> الأسرة</w:t>
      </w:r>
      <w:r w:rsidRPr="00376099">
        <w:rPr>
          <w:rFonts w:ascii="Calibri" w:hAnsi="Calibri" w:cs="Calibri"/>
        </w:rPr>
        <w:t xml:space="preserve">. </w:t>
      </w:r>
    </w:p>
    <w:p w14:paraId="4B279B4F" w14:textId="77777777" w:rsidR="009A7A0E" w:rsidRPr="005D2B18" w:rsidRDefault="009A7A0E" w:rsidP="00914027">
      <w:pPr>
        <w:bidi/>
        <w:rPr>
          <w:rFonts w:ascii="Calibri" w:hAnsi="Calibri" w:cs="Calibri"/>
        </w:rPr>
      </w:pPr>
    </w:p>
    <w:p w14:paraId="325110BB" w14:textId="1461286A" w:rsidR="00A70DBA" w:rsidRPr="00EE561B" w:rsidRDefault="00D72072" w:rsidP="00D72072">
      <w:pPr>
        <w:pStyle w:val="Otsikko3"/>
        <w:rPr>
          <w:rFonts w:ascii="Calibri" w:hAnsi="Calibri" w:cs="Calibri"/>
          <w:i/>
          <w:iCs/>
          <w:sz w:val="44"/>
          <w:szCs w:val="28"/>
          <w:rtl/>
        </w:rPr>
      </w:pPr>
      <w:bookmarkStart w:id="19" w:name="_Toc133149648"/>
      <w:r w:rsidRPr="00EE561B">
        <w:rPr>
          <w:rFonts w:ascii="Calibri" w:hAnsi="Calibri" w:cs="Calibri"/>
          <w:i/>
          <w:iCs/>
          <w:sz w:val="44"/>
          <w:szCs w:val="28"/>
          <w:rtl/>
        </w:rPr>
        <w:lastRenderedPageBreak/>
        <w:t>تمايُز التدريس</w:t>
      </w:r>
      <w:bookmarkEnd w:id="19"/>
    </w:p>
    <w:p w14:paraId="45DC3A36" w14:textId="75356587" w:rsidR="00D72072" w:rsidRPr="005D2B18" w:rsidRDefault="00915D12" w:rsidP="00D72072">
      <w:pPr>
        <w:bidi/>
        <w:rPr>
          <w:rFonts w:ascii="Calibri" w:hAnsi="Calibri" w:cs="Calibri"/>
          <w:rtl/>
        </w:rPr>
      </w:pPr>
      <w:r w:rsidRPr="005D2B18">
        <w:rPr>
          <w:rFonts w:ascii="Calibri" w:hAnsi="Calibri" w:cs="Calibri"/>
          <w:rtl/>
        </w:rPr>
        <w:t xml:space="preserve">يتم اعتماد التمايُز لضمان التعلم </w:t>
      </w:r>
      <w:r w:rsidR="00E54F5E" w:rsidRPr="005D2B18">
        <w:rPr>
          <w:rFonts w:ascii="Calibri" w:hAnsi="Calibri" w:cs="Calibri"/>
          <w:rtl/>
        </w:rPr>
        <w:t>وفق أهدافٍ مرسومةٍ</w:t>
      </w:r>
      <w:r w:rsidRPr="005D2B18">
        <w:rPr>
          <w:rFonts w:ascii="Calibri" w:hAnsi="Calibri" w:cs="Calibri"/>
          <w:rtl/>
        </w:rPr>
        <w:t xml:space="preserve"> للطالب وفقًا لخطة تعل</w:t>
      </w:r>
      <w:r w:rsidR="00E54F5E" w:rsidRPr="005D2B18">
        <w:rPr>
          <w:rFonts w:ascii="Calibri" w:hAnsi="Calibri" w:cs="Calibri"/>
          <w:rtl/>
        </w:rPr>
        <w:t>ُّ</w:t>
      </w:r>
      <w:r w:rsidRPr="005D2B18">
        <w:rPr>
          <w:rFonts w:ascii="Calibri" w:hAnsi="Calibri" w:cs="Calibri"/>
          <w:rtl/>
        </w:rPr>
        <w:t>م</w:t>
      </w:r>
      <w:r w:rsidR="00E54F5E" w:rsidRPr="005D2B18">
        <w:rPr>
          <w:rFonts w:ascii="Calibri" w:hAnsi="Calibri" w:cs="Calibri"/>
          <w:rtl/>
        </w:rPr>
        <w:t>ِه</w:t>
      </w:r>
      <w:r w:rsidRPr="005D2B18">
        <w:rPr>
          <w:rFonts w:ascii="Calibri" w:hAnsi="Calibri" w:cs="Calibri"/>
          <w:rtl/>
        </w:rPr>
        <w:t xml:space="preserve"> الشخصية. يتم تمييز التدريس من خلال اختيار المحتوى وأساليب العمل المختلفة وطرق التدريس، وكذلك ترتيبات التدريس (مثل الاندماج في مجموعات التعليم الأساسي الفنلندية).</w:t>
      </w:r>
    </w:p>
    <w:p w14:paraId="18E57EAC" w14:textId="77777777" w:rsidR="00BE3A4D" w:rsidRPr="005D2B18" w:rsidRDefault="00BE3A4D" w:rsidP="00BE3A4D">
      <w:pPr>
        <w:bidi/>
        <w:rPr>
          <w:rFonts w:ascii="Calibri" w:hAnsi="Calibri" w:cs="Calibri"/>
          <w:rtl/>
        </w:rPr>
      </w:pPr>
    </w:p>
    <w:p w14:paraId="1B2A61E0" w14:textId="5C1D5D62" w:rsidR="00663226" w:rsidRPr="00A7668D" w:rsidRDefault="00DB4B16" w:rsidP="006D334B">
      <w:pPr>
        <w:pStyle w:val="Otsikko3"/>
        <w:rPr>
          <w:rFonts w:ascii="Calibri" w:hAnsi="Calibri" w:cs="Calibri"/>
          <w:i/>
          <w:iCs/>
          <w:sz w:val="44"/>
          <w:szCs w:val="28"/>
          <w:rtl/>
        </w:rPr>
      </w:pPr>
      <w:bookmarkStart w:id="20" w:name="_Toc133149649"/>
      <w:r w:rsidRPr="00A7668D">
        <w:rPr>
          <w:rFonts w:ascii="Calibri" w:hAnsi="Calibri" w:cs="Calibri"/>
          <w:i/>
          <w:iCs/>
          <w:sz w:val="44"/>
          <w:szCs w:val="28"/>
          <w:rtl/>
        </w:rPr>
        <w:t>الطلبة الأميُّون</w:t>
      </w:r>
      <w:bookmarkEnd w:id="20"/>
    </w:p>
    <w:p w14:paraId="2F45603C" w14:textId="0BCAEED6" w:rsidR="00386DA6" w:rsidRPr="005D2B18" w:rsidRDefault="00386DA6" w:rsidP="00386DA6">
      <w:pPr>
        <w:bidi/>
        <w:rPr>
          <w:rFonts w:ascii="Calibri" w:hAnsi="Calibri" w:cs="Calibri"/>
          <w:rtl/>
        </w:rPr>
      </w:pPr>
      <w:r w:rsidRPr="005D2B18">
        <w:rPr>
          <w:rFonts w:ascii="Calibri" w:hAnsi="Calibri" w:cs="Calibri"/>
          <w:rtl/>
        </w:rPr>
        <w:t>ينصبُّ التركيز الرئيسي لتعليم التلاميذ الأميين أو الذين يفتقرون إلى مهارات القراءة والكتابة على تعلُّم القراءة والكتابة باللغة الفنلندية. يتَّبع تخطيط وتنفيذ التدريس منهجَ اللغة الفنلندية كلغة ثانية لبلدية سيكايوكي</w:t>
      </w:r>
      <w:r w:rsidRPr="005D2B18">
        <w:rPr>
          <w:rFonts w:ascii="Calibri" w:hAnsi="Calibri" w:cs="Calibri"/>
        </w:rPr>
        <w:t>.</w:t>
      </w:r>
    </w:p>
    <w:p w14:paraId="1389B757" w14:textId="77777777" w:rsidR="00386DA6" w:rsidRPr="005D2B18" w:rsidRDefault="00386DA6" w:rsidP="00386DA6">
      <w:pPr>
        <w:rPr>
          <w:rFonts w:ascii="Calibri" w:hAnsi="Calibri" w:cs="Calibri"/>
          <w:rtl/>
        </w:rPr>
      </w:pPr>
    </w:p>
    <w:p w14:paraId="273CC7A7" w14:textId="016A4974" w:rsidR="008E4347" w:rsidRPr="005D2B18" w:rsidRDefault="008E4347" w:rsidP="008E4347">
      <w:pPr>
        <w:bidi/>
        <w:rPr>
          <w:rFonts w:ascii="Calibri" w:hAnsi="Calibri" w:cs="Calibri"/>
          <w:rtl/>
        </w:rPr>
      </w:pPr>
      <w:r w:rsidRPr="005D2B18">
        <w:rPr>
          <w:rFonts w:ascii="Calibri" w:hAnsi="Calibri" w:cs="Calibri"/>
          <w:rtl/>
        </w:rPr>
        <w:t xml:space="preserve">عند وضع الخطة </w:t>
      </w:r>
      <w:r w:rsidR="001D36E5" w:rsidRPr="005D2B18">
        <w:rPr>
          <w:rFonts w:ascii="Calibri" w:hAnsi="Calibri" w:cs="Calibri"/>
          <w:rtl/>
        </w:rPr>
        <w:t>التعليمية،</w:t>
      </w:r>
      <w:r w:rsidRPr="005D2B18">
        <w:rPr>
          <w:rFonts w:ascii="Calibri" w:hAnsi="Calibri" w:cs="Calibri"/>
          <w:rtl/>
        </w:rPr>
        <w:t xml:space="preserve"> يجب أن يؤخذ بعين الاعتبار أن الأمر يستغرق وقتًا لاكتساب مهارات القراءة والكتابة و</w:t>
      </w:r>
      <w:r w:rsidR="001D36E5" w:rsidRPr="005D2B18">
        <w:rPr>
          <w:rFonts w:ascii="Calibri" w:hAnsi="Calibri" w:cs="Calibri"/>
          <w:rtl/>
        </w:rPr>
        <w:t>ضما</w:t>
      </w:r>
      <w:r w:rsidRPr="005D2B18">
        <w:rPr>
          <w:rFonts w:ascii="Calibri" w:hAnsi="Calibri" w:cs="Calibri"/>
          <w:rtl/>
        </w:rPr>
        <w:t xml:space="preserve">نها باللغة الفنلندية. لا ينبغي أن يكون نقص </w:t>
      </w:r>
      <w:r w:rsidR="001D36E5" w:rsidRPr="005D2B18">
        <w:rPr>
          <w:rFonts w:ascii="Calibri" w:hAnsi="Calibri" w:cs="Calibri"/>
          <w:rtl/>
        </w:rPr>
        <w:t>مهارات</w:t>
      </w:r>
      <w:r w:rsidRPr="005D2B18">
        <w:rPr>
          <w:rFonts w:ascii="Calibri" w:hAnsi="Calibri" w:cs="Calibri"/>
          <w:rtl/>
        </w:rPr>
        <w:t xml:space="preserve"> القراءة والكتابة عقبة</w:t>
      </w:r>
      <w:r w:rsidR="001D36E5" w:rsidRPr="005D2B18">
        <w:rPr>
          <w:rFonts w:ascii="Calibri" w:hAnsi="Calibri" w:cs="Calibri"/>
          <w:rtl/>
        </w:rPr>
        <w:t>ً</w:t>
      </w:r>
      <w:r w:rsidRPr="005D2B18">
        <w:rPr>
          <w:rFonts w:ascii="Calibri" w:hAnsi="Calibri" w:cs="Calibri"/>
          <w:rtl/>
        </w:rPr>
        <w:t xml:space="preserve"> أمام دمج المهارات في تدريس المواد الفنية</w:t>
      </w:r>
      <w:r w:rsidRPr="005D2B18">
        <w:rPr>
          <w:rFonts w:ascii="Calibri" w:hAnsi="Calibri" w:cs="Calibri"/>
        </w:rPr>
        <w:t>.</w:t>
      </w:r>
    </w:p>
    <w:p w14:paraId="721C7D54" w14:textId="7FCB080F" w:rsidR="00DB4B16" w:rsidRPr="005D2B18" w:rsidRDefault="00DB4B16" w:rsidP="00F5275D">
      <w:pPr>
        <w:spacing w:after="160" w:line="259" w:lineRule="auto"/>
        <w:rPr>
          <w:rFonts w:ascii="Calibri" w:hAnsi="Calibri" w:cs="Calibri"/>
        </w:rPr>
      </w:pPr>
    </w:p>
    <w:p w14:paraId="595892F0" w14:textId="542D5418" w:rsidR="00663226" w:rsidRPr="00EB294A" w:rsidRDefault="001D36E5" w:rsidP="001D36E5">
      <w:pPr>
        <w:pStyle w:val="Otsikko3"/>
        <w:rPr>
          <w:rFonts w:ascii="Calibri" w:hAnsi="Calibri" w:cs="Calibri"/>
          <w:i/>
          <w:iCs/>
          <w:sz w:val="44"/>
          <w:szCs w:val="28"/>
          <w:rtl/>
        </w:rPr>
      </w:pPr>
      <w:bookmarkStart w:id="21" w:name="_Toc133149650"/>
      <w:r w:rsidRPr="001D36E5">
        <w:rPr>
          <w:rFonts w:ascii="Calibri" w:hAnsi="Calibri" w:cs="Calibri"/>
          <w:i/>
          <w:iCs/>
          <w:sz w:val="44"/>
          <w:szCs w:val="28"/>
          <w:rtl/>
        </w:rPr>
        <w:t>الإدماج</w:t>
      </w:r>
      <w:bookmarkEnd w:id="21"/>
    </w:p>
    <w:p w14:paraId="16219764" w14:textId="77777777" w:rsidR="00306D39" w:rsidRPr="005D2B18" w:rsidRDefault="00306D39" w:rsidP="00306D39">
      <w:pPr>
        <w:bidi/>
        <w:spacing w:after="160" w:line="259" w:lineRule="auto"/>
        <w:rPr>
          <w:rFonts w:ascii="Calibri" w:hAnsi="Calibri" w:cs="Calibri"/>
          <w:lang w:bidi="ar"/>
        </w:rPr>
      </w:pPr>
      <w:r w:rsidRPr="005D2B18">
        <w:rPr>
          <w:rFonts w:ascii="Calibri" w:hAnsi="Calibri" w:cs="Calibri"/>
          <w:rtl/>
          <w:lang w:bidi="ar"/>
        </w:rPr>
        <w:t>يتم العمل على البدء في إدماج تلاميذ التعليم التحضيري داخل مجموعات التعليم العام الفنلندية منذ المراحل الأولى من دراستهم. تبدأ عمليات الدمجِ بشكلٍ رئيسي في حصص الفنون والحرف اليدوية وفي أقرب وقت ممكن أيضا، في تلك المواد التي قد تكون فيها للتلميذ قاعدة معرفية سابقة قوية، مثل اللغة الأجنبية أو الرياضيات. يعتمد التكامل على خطة التعلم الشخصية للطالب</w:t>
      </w:r>
      <w:r w:rsidRPr="005D2B18">
        <w:rPr>
          <w:rFonts w:ascii="Calibri" w:hAnsi="Calibri" w:cs="Calibri"/>
          <w:lang w:bidi="ar"/>
        </w:rPr>
        <w:t xml:space="preserve">. </w:t>
      </w:r>
    </w:p>
    <w:p w14:paraId="6884562F" w14:textId="77777777" w:rsidR="00306D39" w:rsidRPr="005D2B18" w:rsidRDefault="00306D39" w:rsidP="00306D39">
      <w:pPr>
        <w:bidi/>
        <w:rPr>
          <w:rFonts w:ascii="Calibri" w:hAnsi="Calibri" w:cs="Calibri"/>
        </w:rPr>
      </w:pPr>
      <w:r w:rsidRPr="005D2B18">
        <w:rPr>
          <w:rFonts w:ascii="Calibri" w:hAnsi="Calibri" w:cs="Calibri"/>
          <w:rtl/>
          <w:lang w:bidi="ar"/>
        </w:rPr>
        <w:t>يدعم الإدماجُ اندماجَ التلميذ وتأقلمَه مع المجتمع المدرسي ويعزز ذلك تعلمَه للغةِ الفنلندية وتفاعله مع باقي المواد. الاندماج في مجموعة بما يتناسب ومستوى عمر الفرد يعززُ التطورَ العامَّ للتلميذ. يتم دعم التكامل من خلال تحفيز وتشجيع الطالب. يوجه التكامل أيضا الطالب لتحمل مسؤولية تعلُّمِه</w:t>
      </w:r>
      <w:r w:rsidRPr="005D2B18">
        <w:rPr>
          <w:rFonts w:ascii="Calibri" w:hAnsi="Calibri" w:cs="Calibri"/>
        </w:rPr>
        <w:t xml:space="preserve">. </w:t>
      </w:r>
    </w:p>
    <w:p w14:paraId="37EB34AC" w14:textId="77777777" w:rsidR="00306D39" w:rsidRPr="005D2B18" w:rsidRDefault="00306D39" w:rsidP="00306D39">
      <w:pPr>
        <w:bidi/>
        <w:rPr>
          <w:rFonts w:ascii="Calibri" w:hAnsi="Calibri" w:cs="Calibri"/>
          <w:rtl/>
        </w:rPr>
      </w:pPr>
    </w:p>
    <w:p w14:paraId="55507E07" w14:textId="77777777" w:rsidR="00306D39" w:rsidRPr="005D2B18" w:rsidRDefault="00306D39" w:rsidP="00306D39">
      <w:pPr>
        <w:bidi/>
        <w:rPr>
          <w:rFonts w:ascii="Calibri" w:hAnsi="Calibri" w:cs="Calibri"/>
        </w:rPr>
      </w:pPr>
      <w:r w:rsidRPr="005D2B18">
        <w:rPr>
          <w:rFonts w:ascii="Calibri" w:hAnsi="Calibri" w:cs="Calibri"/>
          <w:rtl/>
          <w:lang w:bidi="ar"/>
        </w:rPr>
        <w:t>يتم اتخاذ القرار بشأن المواد والوقت ومجموعات التدريس المراد دمج الطالب بها من قبَل معلم الصف التحضيري أو معلم الصف المراد دمج الطالب به ومدير المدرسة أو شخص مفوض من قِبَله. يتطلب التكامل تعاونًا مستمرًّا بين معلم الصف التحضيري ومعلمي التعليم الابتدائي. في الصفوف 7-9، يراقب مستشار التوجيه بدوره سير تنفيذ الإدماج. تقع المسؤولية النهائية عن تنفيذ الإدماج على عاتق مدير المدرسة. خاصة في المرحلة المفصلية بين المراحل التعليمية، من المهم أن يكون التعاون منهجيًا ومُمَنهجًا بين الأطراف المرسِلة والمستقبلة</w:t>
      </w:r>
      <w:r w:rsidRPr="005D2B18">
        <w:rPr>
          <w:rFonts w:ascii="Calibri" w:hAnsi="Calibri" w:cs="Calibri"/>
        </w:rPr>
        <w:t xml:space="preserve">. </w:t>
      </w:r>
    </w:p>
    <w:p w14:paraId="0BFFC0B1" w14:textId="77777777" w:rsidR="00306D39" w:rsidRPr="005D2B18" w:rsidRDefault="00306D39" w:rsidP="00306D39">
      <w:pPr>
        <w:bidi/>
        <w:rPr>
          <w:rFonts w:ascii="Calibri" w:hAnsi="Calibri" w:cs="Calibri"/>
        </w:rPr>
      </w:pPr>
    </w:p>
    <w:p w14:paraId="6BED22FF" w14:textId="0B09DD46" w:rsidR="00730E3F" w:rsidRPr="005D2B18" w:rsidRDefault="00306D39" w:rsidP="00BD6C67">
      <w:pPr>
        <w:bidi/>
        <w:rPr>
          <w:rFonts w:ascii="Calibri" w:hAnsi="Calibri" w:cs="Calibri"/>
          <w:rtl/>
        </w:rPr>
      </w:pPr>
      <w:r w:rsidRPr="005D2B18">
        <w:rPr>
          <w:rFonts w:ascii="Calibri" w:hAnsi="Calibri" w:cs="Calibri"/>
          <w:rtl/>
          <w:lang w:bidi="ar"/>
        </w:rPr>
        <w:t>يستمر الإدماج بشكل منهجي، مع مراعاة المع</w:t>
      </w:r>
      <w:r w:rsidRPr="005D2B18">
        <w:rPr>
          <w:rFonts w:ascii="Calibri" w:hAnsi="Calibri" w:cs="Calibri"/>
          <w:rtl/>
          <w:lang w:bidi="ar-MA"/>
        </w:rPr>
        <w:t>ا</w:t>
      </w:r>
      <w:r w:rsidRPr="005D2B18">
        <w:rPr>
          <w:rFonts w:ascii="Calibri" w:hAnsi="Calibri" w:cs="Calibri"/>
          <w:rtl/>
          <w:lang w:bidi="ar"/>
        </w:rPr>
        <w:t xml:space="preserve">رف والمهارات السابقة للتلميذ وتقدمه في الدراسة. يتم تقييم نجاح الاندماج وتعلُّمِ التلميذ في مجموعات التعليم الأساسي بانتظام. في حالة ما إذا لم تكن المدرسة التي تُقدِّمُ التعليمَ التحضيري هي المدرسة الأقرب للتلميذ، يمكن أيضا إدماجُه في مدرسته الأقرب إذا كان ذلك </w:t>
      </w:r>
      <w:r w:rsidRPr="005D2B18">
        <w:rPr>
          <w:rFonts w:ascii="Calibri" w:hAnsi="Calibri" w:cs="Calibri"/>
          <w:rtl/>
        </w:rPr>
        <w:t>مناسبًا لترتيبات التدريس ودراسة الطالب بعد التخرج.</w:t>
      </w:r>
      <w:r w:rsidRPr="005D2B18">
        <w:rPr>
          <w:rFonts w:ascii="Calibri" w:hAnsi="Calibri" w:cs="Calibri"/>
        </w:rPr>
        <w:t xml:space="preserve">. </w:t>
      </w:r>
    </w:p>
    <w:p w14:paraId="26DA08A4" w14:textId="77777777" w:rsidR="00CA7C6E" w:rsidRPr="005D2B18" w:rsidRDefault="00CA7C6E" w:rsidP="00CA7C6E">
      <w:pPr>
        <w:bidi/>
        <w:rPr>
          <w:rFonts w:ascii="Calibri" w:hAnsi="Calibri" w:cs="Calibri"/>
          <w:rtl/>
        </w:rPr>
      </w:pPr>
    </w:p>
    <w:p w14:paraId="73D212AA" w14:textId="77777777" w:rsidR="00953801" w:rsidRPr="005D2B18" w:rsidRDefault="00953801" w:rsidP="00953801">
      <w:pPr>
        <w:bidi/>
        <w:rPr>
          <w:rFonts w:ascii="Calibri" w:hAnsi="Calibri" w:cs="Calibri"/>
          <w:rtl/>
        </w:rPr>
      </w:pPr>
    </w:p>
    <w:p w14:paraId="20900665" w14:textId="03E646BF" w:rsidR="00953801" w:rsidRPr="00CD516F" w:rsidRDefault="00953801" w:rsidP="00CD516F">
      <w:pPr>
        <w:pStyle w:val="Otsikko2"/>
        <w:numPr>
          <w:ilvl w:val="0"/>
          <w:numId w:val="13"/>
        </w:numPr>
        <w:rPr>
          <w:rFonts w:ascii="Calibri" w:eastAsia="Calibri" w:hAnsi="Calibri" w:cs="Calibri"/>
          <w:sz w:val="48"/>
          <w:szCs w:val="32"/>
          <w:rtl/>
        </w:rPr>
      </w:pPr>
      <w:bookmarkStart w:id="22" w:name="_Toc133149651"/>
      <w:r w:rsidRPr="00CD516F">
        <w:rPr>
          <w:rFonts w:ascii="Calibri" w:eastAsia="Calibri" w:hAnsi="Calibri" w:cs="Calibri"/>
          <w:sz w:val="48"/>
          <w:szCs w:val="32"/>
          <w:rtl/>
        </w:rPr>
        <w:t xml:space="preserve">التعاون المشترك بين </w:t>
      </w:r>
      <w:r w:rsidR="00517440" w:rsidRPr="00CD516F">
        <w:rPr>
          <w:rFonts w:ascii="Calibri" w:eastAsia="Calibri" w:hAnsi="Calibri" w:cs="Calibri"/>
          <w:sz w:val="48"/>
          <w:szCs w:val="32"/>
          <w:rtl/>
        </w:rPr>
        <w:t>البيت والمدرسة</w:t>
      </w:r>
      <w:bookmarkEnd w:id="22"/>
    </w:p>
    <w:p w14:paraId="3FD9D55C" w14:textId="77777777" w:rsidR="00ED0232" w:rsidRPr="005D2B18" w:rsidRDefault="00ED0232" w:rsidP="00ED0232">
      <w:pPr>
        <w:rPr>
          <w:rFonts w:ascii="Calibri" w:hAnsi="Calibri" w:cs="Calibri"/>
          <w:rtl/>
          <w:lang w:bidi="ar"/>
        </w:rPr>
      </w:pPr>
    </w:p>
    <w:p w14:paraId="6BF9A8DE" w14:textId="77777777" w:rsidR="00CC6CCB" w:rsidRPr="00441428" w:rsidRDefault="00CC6CCB" w:rsidP="00CC6CCB">
      <w:pPr>
        <w:pStyle w:val="Otsikko2"/>
        <w:rPr>
          <w:rFonts w:ascii="Calibri" w:hAnsi="Calibri" w:cs="Calibri"/>
          <w:i/>
          <w:iCs/>
          <w:sz w:val="44"/>
          <w:szCs w:val="28"/>
          <w:rtl/>
        </w:rPr>
      </w:pPr>
      <w:bookmarkStart w:id="23" w:name="_Toc133149652"/>
      <w:r w:rsidRPr="00441428">
        <w:rPr>
          <w:rFonts w:ascii="Calibri" w:hAnsi="Calibri" w:cs="Calibri"/>
          <w:i/>
          <w:iCs/>
          <w:sz w:val="44"/>
          <w:szCs w:val="28"/>
          <w:rtl/>
        </w:rPr>
        <w:t>المعلِّم بالفصل التحضيري</w:t>
      </w:r>
      <w:bookmarkEnd w:id="23"/>
    </w:p>
    <w:p w14:paraId="6D3B9DE1" w14:textId="4C07D60D" w:rsidR="00A229E8" w:rsidRPr="005D2B18" w:rsidRDefault="00A229E8" w:rsidP="00A229E8">
      <w:pPr>
        <w:bidi/>
        <w:rPr>
          <w:rFonts w:ascii="Calibri" w:hAnsi="Calibri" w:cs="Calibri"/>
          <w:rtl/>
        </w:rPr>
      </w:pPr>
      <w:r w:rsidRPr="005D2B18">
        <w:rPr>
          <w:rFonts w:ascii="Calibri" w:hAnsi="Calibri" w:cs="Calibri"/>
          <w:rtl/>
        </w:rPr>
        <w:t>في بداية التعليم التحضيري يلْتقي المعلم بالطالب وأولياء أموره. خلال تلك الاجتماعات يتَلَقَّى المعلمُ معلومات حول التعليم السابق للطالب وثقافة وعادات الأسرة. يحصل التلميذ والوصي على معلومات عن ثقافة المدرسة الفنلنديتين ومناهج التدريس وتدابيره وطرق تقييم التلميذ. تستعرض مناقشات التقييم كيفيةَ تقدم تعليم الطالب فيما يتعلق بالأهداف التي تم وضعها بخطة التعلم، ويتم تحديثها عند الحاجة. يتم تبادل المعلومات أيضا بين كلا الجانبين في الأمسيات المحتملة التي قد تنظمها المدرسة. تتم الاستعانة بمترجم شفوي أثناء جميع الاجتماعات بين المدرسة والمنزل إذا لزم الأمر. يتم استخدام خدمة الترجمة الشفوية في سيكايوكي بشكل أساسي من شركة شمال فنلندا لخدمات الترجمة</w:t>
      </w:r>
      <w:r w:rsidRPr="00707278">
        <w:rPr>
          <w:rFonts w:ascii="Calibri" w:hAnsi="Calibri" w:cs="Calibri"/>
          <w:i/>
          <w:iCs/>
        </w:rPr>
        <w:t xml:space="preserve"> Pohjois-Suomen Tulkkipalvelu</w:t>
      </w:r>
      <w:r w:rsidRPr="005D2B18">
        <w:rPr>
          <w:rFonts w:ascii="Calibri" w:hAnsi="Calibri" w:cs="Calibri"/>
        </w:rPr>
        <w:t>.</w:t>
      </w:r>
    </w:p>
    <w:p w14:paraId="018CFCCD" w14:textId="77777777" w:rsidR="00A229E8" w:rsidRPr="005D2B18" w:rsidRDefault="00A229E8" w:rsidP="00A229E8">
      <w:pPr>
        <w:bidi/>
        <w:rPr>
          <w:rFonts w:ascii="Calibri" w:hAnsi="Calibri" w:cs="Calibri"/>
          <w:rtl/>
        </w:rPr>
      </w:pPr>
    </w:p>
    <w:p w14:paraId="3AA02DDD" w14:textId="7AC50DF5" w:rsidR="00D23BDF" w:rsidRPr="00441428" w:rsidRDefault="00A229E8" w:rsidP="00A229E8">
      <w:pPr>
        <w:pStyle w:val="Otsikko3"/>
        <w:rPr>
          <w:rFonts w:ascii="Calibri" w:hAnsi="Calibri" w:cs="Calibri"/>
          <w:i/>
          <w:iCs/>
          <w:sz w:val="44"/>
          <w:szCs w:val="28"/>
          <w:rtl/>
        </w:rPr>
      </w:pPr>
      <w:bookmarkStart w:id="24" w:name="_Toc133149653"/>
      <w:r w:rsidRPr="00441428">
        <w:rPr>
          <w:rFonts w:ascii="Calibri" w:hAnsi="Calibri" w:cs="Calibri"/>
          <w:i/>
          <w:iCs/>
          <w:sz w:val="44"/>
          <w:szCs w:val="28"/>
          <w:rtl/>
        </w:rPr>
        <w:lastRenderedPageBreak/>
        <w:t>جهات متعاوِنة أخرى</w:t>
      </w:r>
      <w:bookmarkEnd w:id="24"/>
    </w:p>
    <w:p w14:paraId="12F326AB" w14:textId="7CA8D905" w:rsidR="00A107F2" w:rsidRPr="005D2B18" w:rsidRDefault="00A107F2" w:rsidP="00707278">
      <w:pPr>
        <w:bidi/>
        <w:spacing w:after="160" w:line="259" w:lineRule="auto"/>
        <w:rPr>
          <w:rFonts w:ascii="Calibri" w:hAnsi="Calibri" w:cs="Calibri"/>
          <w:rtl/>
        </w:rPr>
      </w:pPr>
      <w:r w:rsidRPr="005D2B18">
        <w:rPr>
          <w:rFonts w:ascii="Calibri" w:hAnsi="Calibri" w:cs="Calibri"/>
          <w:rtl/>
        </w:rPr>
        <w:t>خلال التعليم التحضيري، وبالإضافة إلى معلم التعليم التحضيري يتم تدريس التلميذ من قِبَل معلم (معلمي) الفصل أو المادة، وربما من طرف معلم التربية الخاصة الشاملة ومعلم اللغة الأم للتلميذ. من المهم للمعلمين الذين ي</w:t>
      </w:r>
      <w:r w:rsidR="006F6A4D" w:rsidRPr="005D2B18">
        <w:rPr>
          <w:rFonts w:ascii="Calibri" w:hAnsi="Calibri" w:cs="Calibri"/>
          <w:rtl/>
        </w:rPr>
        <w:t>ُ</w:t>
      </w:r>
      <w:r w:rsidRPr="005D2B18">
        <w:rPr>
          <w:rFonts w:ascii="Calibri" w:hAnsi="Calibri" w:cs="Calibri"/>
          <w:rtl/>
        </w:rPr>
        <w:t>عل</w:t>
      </w:r>
      <w:r w:rsidR="006F6A4D" w:rsidRPr="005D2B18">
        <w:rPr>
          <w:rFonts w:ascii="Calibri" w:hAnsi="Calibri" w:cs="Calibri"/>
          <w:rtl/>
        </w:rPr>
        <w:t>ِّ</w:t>
      </w:r>
      <w:r w:rsidRPr="005D2B18">
        <w:rPr>
          <w:rFonts w:ascii="Calibri" w:hAnsi="Calibri" w:cs="Calibri"/>
          <w:rtl/>
        </w:rPr>
        <w:t>مون الطالب التعاون</w:t>
      </w:r>
      <w:r w:rsidR="006F6A4D" w:rsidRPr="005D2B18">
        <w:rPr>
          <w:rFonts w:ascii="Calibri" w:hAnsi="Calibri" w:cs="Calibri"/>
          <w:rtl/>
        </w:rPr>
        <w:t>ُ</w:t>
      </w:r>
      <w:r w:rsidRPr="005D2B18">
        <w:rPr>
          <w:rFonts w:ascii="Calibri" w:hAnsi="Calibri" w:cs="Calibri"/>
          <w:rtl/>
        </w:rPr>
        <w:t xml:space="preserve"> مع بعضهم البعض. في الصفوف </w:t>
      </w:r>
      <w:r w:rsidR="006F6A4D" w:rsidRPr="005D2B18">
        <w:rPr>
          <w:rFonts w:ascii="Calibri" w:hAnsi="Calibri" w:cs="Calibri"/>
          <w:rtl/>
        </w:rPr>
        <w:t>العليا،</w:t>
      </w:r>
      <w:r w:rsidRPr="005D2B18">
        <w:rPr>
          <w:rFonts w:ascii="Calibri" w:hAnsi="Calibri" w:cs="Calibri"/>
          <w:rtl/>
        </w:rPr>
        <w:t xml:space="preserve"> يكون دور مستشار التوجيه </w:t>
      </w:r>
      <w:r w:rsidR="006F6A4D" w:rsidRPr="005D2B18">
        <w:rPr>
          <w:rFonts w:ascii="Calibri" w:hAnsi="Calibri" w:cs="Calibri"/>
          <w:rtl/>
        </w:rPr>
        <w:t xml:space="preserve">التربوي </w:t>
      </w:r>
      <w:r w:rsidRPr="005D2B18">
        <w:rPr>
          <w:rFonts w:ascii="Calibri" w:hAnsi="Calibri" w:cs="Calibri"/>
          <w:rtl/>
        </w:rPr>
        <w:t>مهم</w:t>
      </w:r>
      <w:r w:rsidR="006F6A4D" w:rsidRPr="005D2B18">
        <w:rPr>
          <w:rFonts w:ascii="Calibri" w:hAnsi="Calibri" w:cs="Calibri"/>
          <w:rtl/>
        </w:rPr>
        <w:t>ًّ</w:t>
      </w:r>
      <w:r w:rsidRPr="005D2B18">
        <w:rPr>
          <w:rFonts w:ascii="Calibri" w:hAnsi="Calibri" w:cs="Calibri"/>
          <w:rtl/>
        </w:rPr>
        <w:t xml:space="preserve">ا للغاية. </w:t>
      </w:r>
      <w:r w:rsidR="006F6A4D" w:rsidRPr="005D2B18">
        <w:rPr>
          <w:rFonts w:ascii="Calibri" w:hAnsi="Calibri" w:cs="Calibri"/>
          <w:rtl/>
        </w:rPr>
        <w:t>ف</w:t>
      </w:r>
      <w:r w:rsidRPr="005D2B18">
        <w:rPr>
          <w:rFonts w:ascii="Calibri" w:hAnsi="Calibri" w:cs="Calibri"/>
          <w:rtl/>
        </w:rPr>
        <w:t>هناك حاجة</w:t>
      </w:r>
      <w:r w:rsidR="006F6A4D" w:rsidRPr="005D2B18">
        <w:rPr>
          <w:rFonts w:ascii="Calibri" w:hAnsi="Calibri" w:cs="Calibri"/>
          <w:rtl/>
        </w:rPr>
        <w:t>ٌ</w:t>
      </w:r>
      <w:r w:rsidRPr="005D2B18">
        <w:rPr>
          <w:rFonts w:ascii="Calibri" w:hAnsi="Calibri" w:cs="Calibri"/>
          <w:rtl/>
        </w:rPr>
        <w:t xml:space="preserve"> أيض</w:t>
      </w:r>
      <w:r w:rsidR="006F6A4D" w:rsidRPr="005D2B18">
        <w:rPr>
          <w:rFonts w:ascii="Calibri" w:hAnsi="Calibri" w:cs="Calibri"/>
          <w:rtl/>
        </w:rPr>
        <w:t>ً</w:t>
      </w:r>
      <w:r w:rsidRPr="005D2B18">
        <w:rPr>
          <w:rFonts w:ascii="Calibri" w:hAnsi="Calibri" w:cs="Calibri"/>
          <w:rtl/>
        </w:rPr>
        <w:t xml:space="preserve">ا إلى التعاون بين المعلمين عندما ينتقل التلميذ من التعليم </w:t>
      </w:r>
      <w:r w:rsidR="00E93763" w:rsidRPr="005D2B18">
        <w:rPr>
          <w:rFonts w:ascii="Calibri" w:hAnsi="Calibri" w:cs="Calibri"/>
          <w:rtl/>
        </w:rPr>
        <w:t>الأولي</w:t>
      </w:r>
      <w:r w:rsidRPr="005D2B18">
        <w:rPr>
          <w:rFonts w:ascii="Calibri" w:hAnsi="Calibri" w:cs="Calibri"/>
          <w:rtl/>
        </w:rPr>
        <w:t xml:space="preserve"> إلى التعليم </w:t>
      </w:r>
      <w:r w:rsidR="00E93763" w:rsidRPr="005D2B18">
        <w:rPr>
          <w:rFonts w:ascii="Calibri" w:hAnsi="Calibri" w:cs="Calibri"/>
          <w:rtl/>
        </w:rPr>
        <w:t>التحضيري</w:t>
      </w:r>
      <w:r w:rsidRPr="005D2B18">
        <w:rPr>
          <w:rFonts w:ascii="Calibri" w:hAnsi="Calibri" w:cs="Calibri"/>
          <w:rtl/>
        </w:rPr>
        <w:t xml:space="preserve">، ومن التعليم التحضيري إلى التعليم الأساسي، ومن التعليم التحضيري إلى التعليم الثانوي. ويشمل الشركاء </w:t>
      </w:r>
      <w:r w:rsidR="00F7151E" w:rsidRPr="005D2B18">
        <w:rPr>
          <w:rFonts w:ascii="Calibri" w:hAnsi="Calibri" w:cs="Calibri"/>
          <w:rtl/>
        </w:rPr>
        <w:t xml:space="preserve">المتدخلون في هذه العملةِ </w:t>
      </w:r>
      <w:r w:rsidRPr="005D2B18">
        <w:rPr>
          <w:rFonts w:ascii="Calibri" w:hAnsi="Calibri" w:cs="Calibri"/>
          <w:rtl/>
        </w:rPr>
        <w:t>الخدمات</w:t>
      </w:r>
      <w:r w:rsidR="00F7151E" w:rsidRPr="005D2B18">
        <w:rPr>
          <w:rFonts w:ascii="Calibri" w:hAnsi="Calibri" w:cs="Calibri"/>
          <w:rtl/>
        </w:rPr>
        <w:t>ُ</w:t>
      </w:r>
      <w:r w:rsidRPr="005D2B18">
        <w:rPr>
          <w:rFonts w:ascii="Calibri" w:hAnsi="Calibri" w:cs="Calibri"/>
          <w:rtl/>
        </w:rPr>
        <w:t xml:space="preserve"> الاجتماعية لبلدية سييكايوكي، ومركز الاستقبال في روكي، ودائرة الترجمة الشفهية في شمال فنلندا، </w:t>
      </w:r>
      <w:r w:rsidR="00BF2FBB" w:rsidRPr="00BF2FBB">
        <w:rPr>
          <w:rFonts w:ascii="Calibri" w:hAnsi="Calibri" w:cs="Calibri" w:hint="cs"/>
          <w:rtl/>
        </w:rPr>
        <w:t xml:space="preserve">بالإضافة إلى </w:t>
      </w:r>
      <w:r w:rsidR="002F633A" w:rsidRPr="005D2B18">
        <w:rPr>
          <w:rFonts w:ascii="Calibri" w:hAnsi="Calibri" w:cs="Calibri"/>
          <w:color w:val="FF0000"/>
          <w:rtl/>
        </w:rPr>
        <w:t>المعهد الريفي في</w:t>
      </w:r>
      <w:r w:rsidRPr="005D2B18">
        <w:rPr>
          <w:rFonts w:ascii="Calibri" w:hAnsi="Calibri" w:cs="Calibri"/>
          <w:color w:val="FF0000"/>
          <w:rtl/>
        </w:rPr>
        <w:t xml:space="preserve"> روكي</w:t>
      </w:r>
      <w:r w:rsidRPr="005D2B18">
        <w:rPr>
          <w:rFonts w:ascii="Calibri" w:hAnsi="Calibri" w:cs="Calibri"/>
        </w:rPr>
        <w:t>.</w:t>
      </w:r>
    </w:p>
    <w:p w14:paraId="151F2BB8" w14:textId="77777777" w:rsidR="00A107F2" w:rsidRPr="005D2B18" w:rsidRDefault="00A107F2" w:rsidP="00A107F2">
      <w:pPr>
        <w:rPr>
          <w:rFonts w:ascii="Calibri" w:hAnsi="Calibri" w:cs="Calibri"/>
          <w:rtl/>
        </w:rPr>
      </w:pPr>
    </w:p>
    <w:p w14:paraId="38577BCE" w14:textId="77777777" w:rsidR="00CC6CCB" w:rsidRPr="005D2B18" w:rsidRDefault="00CC6CCB" w:rsidP="00CC6CCB">
      <w:pPr>
        <w:rPr>
          <w:rFonts w:ascii="Calibri" w:hAnsi="Calibri" w:cs="Calibri"/>
        </w:rPr>
      </w:pPr>
    </w:p>
    <w:p w14:paraId="6D4CEDD5" w14:textId="70A65534" w:rsidR="00804809" w:rsidRPr="005D2B18" w:rsidRDefault="00804809" w:rsidP="00CD516F">
      <w:pPr>
        <w:pStyle w:val="Otsikko2"/>
        <w:numPr>
          <w:ilvl w:val="0"/>
          <w:numId w:val="13"/>
        </w:numPr>
        <w:rPr>
          <w:rFonts w:ascii="Calibri" w:hAnsi="Calibri" w:cs="Calibri"/>
          <w:rtl/>
        </w:rPr>
      </w:pPr>
      <w:r w:rsidRPr="005D2B18">
        <w:rPr>
          <w:rFonts w:ascii="Calibri" w:hAnsi="Calibri" w:cs="Calibri"/>
          <w:rtl/>
        </w:rPr>
        <w:t xml:space="preserve"> </w:t>
      </w:r>
      <w:bookmarkStart w:id="25" w:name="_Toc133149654"/>
      <w:r w:rsidR="00045D9F" w:rsidRPr="00CD516F">
        <w:rPr>
          <w:rFonts w:ascii="Calibri" w:eastAsia="Calibri" w:hAnsi="Calibri" w:cs="Calibri"/>
          <w:sz w:val="48"/>
          <w:szCs w:val="32"/>
          <w:rtl/>
        </w:rPr>
        <w:t>الرعاية الطلابية</w:t>
      </w:r>
      <w:bookmarkEnd w:id="25"/>
    </w:p>
    <w:p w14:paraId="3D8C9CB0" w14:textId="77777777" w:rsidR="00045D9F" w:rsidRPr="005D2B18" w:rsidRDefault="00045D9F" w:rsidP="00045D9F">
      <w:pPr>
        <w:bidi/>
        <w:rPr>
          <w:rFonts w:ascii="Calibri" w:hAnsi="Calibri" w:cs="Calibri"/>
          <w:rtl/>
        </w:rPr>
      </w:pPr>
    </w:p>
    <w:p w14:paraId="2DB762C3" w14:textId="66758525" w:rsidR="00045D9F" w:rsidRDefault="00B25B98" w:rsidP="00045D9F">
      <w:pPr>
        <w:bidi/>
        <w:rPr>
          <w:rFonts w:ascii="Calibri" w:hAnsi="Calibri" w:cs="Calibri"/>
          <w:rtl/>
        </w:rPr>
      </w:pPr>
      <w:r w:rsidRPr="005D2B18">
        <w:rPr>
          <w:rFonts w:ascii="Calibri" w:hAnsi="Calibri" w:cs="Calibri"/>
          <w:rtl/>
        </w:rPr>
        <w:t>تلاميذ التعليم التحضيري مشمولون برعاية الطالب. تشمل خدمات رعاية الطلاب في المدرسة خدمات الممرضة ال</w:t>
      </w:r>
      <w:r w:rsidR="00A03E6F" w:rsidRPr="005D2B18">
        <w:rPr>
          <w:rFonts w:ascii="Calibri" w:hAnsi="Calibri" w:cs="Calibri"/>
          <w:rtl/>
        </w:rPr>
        <w:t xml:space="preserve">مسؤولة عن </w:t>
      </w:r>
      <w:r w:rsidRPr="005D2B18">
        <w:rPr>
          <w:rFonts w:ascii="Calibri" w:hAnsi="Calibri" w:cs="Calibri"/>
          <w:rtl/>
        </w:rPr>
        <w:t xml:space="preserve">الرعاية الصحية المدرسية </w:t>
      </w:r>
      <w:r w:rsidR="00A03E6F" w:rsidRPr="005D2B18">
        <w:rPr>
          <w:rFonts w:ascii="Calibri" w:hAnsi="Calibri" w:cs="Calibri"/>
          <w:rtl/>
        </w:rPr>
        <w:t>وأخصائي علم النفس المدرسي</w:t>
      </w:r>
      <w:r w:rsidRPr="005D2B18">
        <w:rPr>
          <w:rFonts w:ascii="Calibri" w:hAnsi="Calibri" w:cs="Calibri"/>
          <w:rtl/>
        </w:rPr>
        <w:t xml:space="preserve"> و/أو </w:t>
      </w:r>
      <w:r w:rsidR="00C14A3A" w:rsidRPr="005D2B18">
        <w:rPr>
          <w:rFonts w:ascii="Calibri" w:hAnsi="Calibri" w:cs="Calibri"/>
          <w:rtl/>
        </w:rPr>
        <w:t xml:space="preserve">أمين </w:t>
      </w:r>
      <w:r w:rsidR="000E3327" w:rsidRPr="005D2B18">
        <w:rPr>
          <w:rFonts w:ascii="Calibri" w:hAnsi="Calibri" w:cs="Calibri"/>
          <w:rtl/>
        </w:rPr>
        <w:t>المدرسة.</w:t>
      </w:r>
      <w:r w:rsidRPr="005D2B18">
        <w:rPr>
          <w:rFonts w:ascii="Calibri" w:hAnsi="Calibri" w:cs="Calibri"/>
          <w:rtl/>
        </w:rPr>
        <w:t xml:space="preserve"> يتم تنفيذ </w:t>
      </w:r>
      <w:r w:rsidR="000E3327" w:rsidRPr="005D2B18">
        <w:rPr>
          <w:rFonts w:ascii="Calibri" w:hAnsi="Calibri" w:cs="Calibri"/>
          <w:rtl/>
        </w:rPr>
        <w:t xml:space="preserve">خدمات </w:t>
      </w:r>
      <w:r w:rsidRPr="005D2B18">
        <w:rPr>
          <w:rFonts w:ascii="Calibri" w:hAnsi="Calibri" w:cs="Calibri"/>
          <w:rtl/>
        </w:rPr>
        <w:t xml:space="preserve">رعاية </w:t>
      </w:r>
      <w:r w:rsidR="000E3327" w:rsidRPr="005D2B18">
        <w:rPr>
          <w:rFonts w:ascii="Calibri" w:hAnsi="Calibri" w:cs="Calibri"/>
          <w:rtl/>
        </w:rPr>
        <w:t>الطالب</w:t>
      </w:r>
      <w:r w:rsidRPr="005D2B18">
        <w:rPr>
          <w:rFonts w:ascii="Calibri" w:hAnsi="Calibri" w:cs="Calibri"/>
          <w:rtl/>
        </w:rPr>
        <w:t xml:space="preserve"> بالتعاون مع </w:t>
      </w:r>
      <w:r w:rsidR="000E3327" w:rsidRPr="005D2B18">
        <w:rPr>
          <w:rFonts w:ascii="Calibri" w:hAnsi="Calibri" w:cs="Calibri"/>
          <w:rtl/>
        </w:rPr>
        <w:t xml:space="preserve">قطاع </w:t>
      </w:r>
      <w:r w:rsidRPr="005D2B18">
        <w:rPr>
          <w:rFonts w:ascii="Calibri" w:hAnsi="Calibri" w:cs="Calibri"/>
          <w:rtl/>
        </w:rPr>
        <w:t>الصحة والرعاية الاجتماعية والشباب وأطراف أخرى.</w:t>
      </w:r>
    </w:p>
    <w:p w14:paraId="159E7302" w14:textId="77777777" w:rsidR="00357B1E" w:rsidRPr="005D2B18" w:rsidRDefault="00357B1E" w:rsidP="00045D9F">
      <w:pPr>
        <w:bidi/>
        <w:rPr>
          <w:rFonts w:ascii="Calibri" w:hAnsi="Calibri" w:cs="Calibri"/>
          <w:rtl/>
        </w:rPr>
      </w:pPr>
    </w:p>
    <w:p w14:paraId="31CF29D4" w14:textId="77777777" w:rsidR="00045D9F" w:rsidRPr="005D2B18" w:rsidRDefault="00045D9F" w:rsidP="00045D9F">
      <w:pPr>
        <w:rPr>
          <w:rFonts w:ascii="Calibri" w:hAnsi="Calibri" w:cs="Calibri"/>
          <w:rtl/>
        </w:rPr>
      </w:pPr>
    </w:p>
    <w:p w14:paraId="138567C8" w14:textId="33E6714C" w:rsidR="00804809" w:rsidRPr="005D2B18" w:rsidRDefault="00E5563A" w:rsidP="00CD516F">
      <w:pPr>
        <w:pStyle w:val="Otsikko2"/>
        <w:numPr>
          <w:ilvl w:val="0"/>
          <w:numId w:val="13"/>
        </w:numPr>
        <w:rPr>
          <w:rFonts w:ascii="Calibri" w:hAnsi="Calibri" w:cs="Calibri"/>
          <w:szCs w:val="36"/>
          <w:rtl/>
          <w:lang w:bidi="ar"/>
        </w:rPr>
      </w:pPr>
      <w:r w:rsidRPr="005D2B18">
        <w:rPr>
          <w:rFonts w:ascii="Calibri" w:hAnsi="Calibri" w:cs="Calibri"/>
          <w:rtl/>
        </w:rPr>
        <w:t xml:space="preserve"> </w:t>
      </w:r>
      <w:bookmarkStart w:id="26" w:name="_Toc133149655"/>
      <w:r w:rsidRPr="00CD516F">
        <w:rPr>
          <w:rFonts w:ascii="Calibri" w:eastAsia="Calibri" w:hAnsi="Calibri" w:cs="Calibri"/>
          <w:sz w:val="48"/>
          <w:szCs w:val="32"/>
          <w:rtl/>
        </w:rPr>
        <w:t>التخطيط لاستخدام المناقشات التعليمية والوسائل التأديبية والإجراءات ذات الصلة</w:t>
      </w:r>
      <w:bookmarkEnd w:id="26"/>
    </w:p>
    <w:p w14:paraId="44A5D2DB" w14:textId="77777777" w:rsidR="00D36FF4" w:rsidRPr="005D2B18" w:rsidRDefault="00D36FF4" w:rsidP="00D36FF4">
      <w:pPr>
        <w:rPr>
          <w:rFonts w:ascii="Calibri" w:hAnsi="Calibri" w:cs="Calibri"/>
          <w:rtl/>
          <w:lang w:bidi="ar"/>
        </w:rPr>
      </w:pPr>
    </w:p>
    <w:p w14:paraId="4088104A" w14:textId="21A80A43" w:rsidR="00D36FF4" w:rsidRPr="005D2B18" w:rsidRDefault="00CD107E" w:rsidP="00D36FF4">
      <w:pPr>
        <w:bidi/>
        <w:rPr>
          <w:rFonts w:ascii="Calibri" w:hAnsi="Calibri" w:cs="Calibri"/>
          <w:rtl/>
          <w:lang w:bidi="ar"/>
        </w:rPr>
      </w:pPr>
      <w:r w:rsidRPr="005D2B18">
        <w:rPr>
          <w:rFonts w:ascii="Calibri" w:hAnsi="Calibri" w:cs="Calibri"/>
          <w:rtl/>
          <w:lang w:bidi="ar"/>
        </w:rPr>
        <w:t xml:space="preserve">الحوار هو الطريقة الأساسية لمعالجة السلوك غير اللائق للطالب. الغرض من المناقشات سواءً مع الطالب و/أو أولياء الأمور هو </w:t>
      </w:r>
      <w:r w:rsidR="001E21EE" w:rsidRPr="005D2B18">
        <w:rPr>
          <w:rFonts w:ascii="Calibri" w:hAnsi="Calibri" w:cs="Calibri"/>
          <w:rtl/>
          <w:lang w:bidi="ar"/>
        </w:rPr>
        <w:t>معالجة</w:t>
      </w:r>
      <w:r w:rsidRPr="005D2B18">
        <w:rPr>
          <w:rFonts w:ascii="Calibri" w:hAnsi="Calibri" w:cs="Calibri"/>
          <w:rtl/>
          <w:lang w:bidi="ar"/>
        </w:rPr>
        <w:t xml:space="preserve"> الموقف وإيجاد حل</w:t>
      </w:r>
      <w:r w:rsidR="001E21EE" w:rsidRPr="005D2B18">
        <w:rPr>
          <w:rFonts w:ascii="Calibri" w:hAnsi="Calibri" w:cs="Calibri"/>
          <w:rtl/>
          <w:lang w:bidi="ar"/>
        </w:rPr>
        <w:t>ولٍ له</w:t>
      </w:r>
      <w:r w:rsidRPr="005D2B18">
        <w:rPr>
          <w:rFonts w:ascii="Calibri" w:hAnsi="Calibri" w:cs="Calibri"/>
          <w:rtl/>
          <w:lang w:bidi="ar"/>
        </w:rPr>
        <w:t xml:space="preserve">. قد تحتاج المناقشة إلى استخدام مترجم </w:t>
      </w:r>
      <w:r w:rsidR="001E21EE" w:rsidRPr="005D2B18">
        <w:rPr>
          <w:rFonts w:ascii="Calibri" w:hAnsi="Calibri" w:cs="Calibri"/>
          <w:rtl/>
          <w:lang w:bidi="ar"/>
        </w:rPr>
        <w:t xml:space="preserve">شفوي </w:t>
      </w:r>
      <w:r w:rsidRPr="005D2B18">
        <w:rPr>
          <w:rFonts w:ascii="Calibri" w:hAnsi="Calibri" w:cs="Calibri"/>
          <w:rtl/>
          <w:lang w:bidi="ar"/>
        </w:rPr>
        <w:t>للمساعدة. قد يشارك مدير المدرسة أو مدير المدرسة في مركز الاستقبال أيضًا في المناقشة</w:t>
      </w:r>
      <w:r w:rsidR="001E21EE" w:rsidRPr="005D2B18">
        <w:rPr>
          <w:rFonts w:ascii="Calibri" w:hAnsi="Calibri" w:cs="Calibri"/>
          <w:rtl/>
          <w:lang w:bidi="ar"/>
        </w:rPr>
        <w:t xml:space="preserve"> عند الاقتضاء</w:t>
      </w:r>
      <w:r w:rsidRPr="005D2B18">
        <w:rPr>
          <w:rFonts w:ascii="Calibri" w:hAnsi="Calibri" w:cs="Calibri"/>
          <w:rtl/>
          <w:lang w:bidi="ar"/>
        </w:rPr>
        <w:t xml:space="preserve">. يمكن </w:t>
      </w:r>
      <w:r w:rsidR="00220C43" w:rsidRPr="005D2B18">
        <w:rPr>
          <w:rFonts w:ascii="Calibri" w:hAnsi="Calibri" w:cs="Calibri"/>
          <w:rtl/>
          <w:lang w:bidi="ar"/>
        </w:rPr>
        <w:t>طردُ</w:t>
      </w:r>
      <w:r w:rsidRPr="005D2B18">
        <w:rPr>
          <w:rFonts w:ascii="Calibri" w:hAnsi="Calibri" w:cs="Calibri"/>
          <w:rtl/>
          <w:lang w:bidi="ar"/>
        </w:rPr>
        <w:t xml:space="preserve"> الطالب الذي </w:t>
      </w:r>
      <w:r w:rsidR="00220C43" w:rsidRPr="005D2B18">
        <w:rPr>
          <w:rFonts w:ascii="Calibri" w:hAnsi="Calibri" w:cs="Calibri"/>
          <w:rtl/>
          <w:lang w:bidi="ar"/>
        </w:rPr>
        <w:t>يعرقِل</w:t>
      </w:r>
      <w:r w:rsidRPr="005D2B18">
        <w:rPr>
          <w:rFonts w:ascii="Calibri" w:hAnsi="Calibri" w:cs="Calibri"/>
          <w:rtl/>
          <w:lang w:bidi="ar"/>
        </w:rPr>
        <w:t xml:space="preserve"> التدريس من المكان الذي يتم فيه التدريس</w:t>
      </w:r>
      <w:r w:rsidR="00E0761F" w:rsidRPr="005D2B18">
        <w:rPr>
          <w:rFonts w:ascii="Calibri" w:hAnsi="Calibri" w:cs="Calibri"/>
          <w:rtl/>
          <w:lang w:bidi="ar"/>
        </w:rPr>
        <w:t>، وذلك تحت إشراف المسؤولين</w:t>
      </w:r>
      <w:r w:rsidRPr="005D2B18">
        <w:rPr>
          <w:rFonts w:ascii="Calibri" w:hAnsi="Calibri" w:cs="Calibri"/>
          <w:rtl/>
          <w:lang w:bidi="ar"/>
        </w:rPr>
        <w:t xml:space="preserve">. وبالإضافة إلى ذلك، ومن أجل ضمان </w:t>
      </w:r>
      <w:r w:rsidR="0001349F" w:rsidRPr="005D2B18">
        <w:rPr>
          <w:rFonts w:ascii="Calibri" w:hAnsi="Calibri" w:cs="Calibri"/>
          <w:rtl/>
          <w:lang w:bidi="ar"/>
        </w:rPr>
        <w:t>الطمأنينة المهنية</w:t>
      </w:r>
      <w:r w:rsidRPr="005D2B18">
        <w:rPr>
          <w:rFonts w:ascii="Calibri" w:hAnsi="Calibri" w:cs="Calibri"/>
          <w:rtl/>
          <w:lang w:bidi="ar"/>
        </w:rPr>
        <w:t xml:space="preserve">، قد يُحرم التلميذ من حق المشاركة في التدريس لمدة أقصاها </w:t>
      </w:r>
      <w:r w:rsidR="00CD3F80" w:rsidRPr="005D2B18">
        <w:rPr>
          <w:rFonts w:ascii="Calibri" w:hAnsi="Calibri" w:cs="Calibri"/>
          <w:rtl/>
          <w:lang w:bidi="ar"/>
        </w:rPr>
        <w:t>ما تبقى من ال</w:t>
      </w:r>
      <w:r w:rsidRPr="005D2B18">
        <w:rPr>
          <w:rFonts w:ascii="Calibri" w:hAnsi="Calibri" w:cs="Calibri"/>
          <w:rtl/>
          <w:lang w:bidi="ar"/>
        </w:rPr>
        <w:t xml:space="preserve">يوم </w:t>
      </w:r>
      <w:r w:rsidR="00CD3F80" w:rsidRPr="005D2B18">
        <w:rPr>
          <w:rFonts w:ascii="Calibri" w:hAnsi="Calibri" w:cs="Calibri"/>
          <w:rtl/>
          <w:lang w:bidi="ar"/>
        </w:rPr>
        <w:t>الدراسي</w:t>
      </w:r>
      <w:r w:rsidRPr="005D2B18">
        <w:rPr>
          <w:rFonts w:ascii="Calibri" w:hAnsi="Calibri" w:cs="Calibri"/>
          <w:rtl/>
          <w:lang w:bidi="ar"/>
        </w:rPr>
        <w:t xml:space="preserve"> المتبقي إذا كان هناك خطر من أن </w:t>
      </w:r>
      <w:r w:rsidR="0009325A" w:rsidRPr="005D2B18">
        <w:rPr>
          <w:rFonts w:ascii="Calibri" w:hAnsi="Calibri" w:cs="Calibri"/>
          <w:rtl/>
          <w:lang w:bidi="ar"/>
        </w:rPr>
        <w:t>تتعرض</w:t>
      </w:r>
      <w:r w:rsidRPr="005D2B18">
        <w:rPr>
          <w:rFonts w:ascii="Calibri" w:hAnsi="Calibri" w:cs="Calibri"/>
          <w:rtl/>
          <w:lang w:bidi="ar"/>
        </w:rPr>
        <w:t xml:space="preserve"> سلامة طالب آخر أو شخص آخر </w:t>
      </w:r>
      <w:r w:rsidR="0009325A" w:rsidRPr="005D2B18">
        <w:rPr>
          <w:rFonts w:ascii="Calibri" w:hAnsi="Calibri" w:cs="Calibri"/>
          <w:rtl/>
          <w:lang w:bidi="ar"/>
        </w:rPr>
        <w:t xml:space="preserve">لخطرٍ </w:t>
      </w:r>
      <w:r w:rsidRPr="005D2B18">
        <w:rPr>
          <w:rFonts w:ascii="Calibri" w:hAnsi="Calibri" w:cs="Calibri"/>
          <w:rtl/>
          <w:lang w:bidi="ar"/>
        </w:rPr>
        <w:t>أو غير ذلك من السلوك التخريبي للتلميذ. يتم الاتفاق دائمًا على هذه الأمور مع المدير</w:t>
      </w:r>
      <w:r w:rsidR="00BA46DD" w:rsidRPr="005D2B18">
        <w:rPr>
          <w:rFonts w:ascii="Calibri" w:hAnsi="Calibri" w:cs="Calibri"/>
          <w:rtl/>
          <w:lang w:bidi="ar"/>
        </w:rPr>
        <w:t xml:space="preserve"> حسب كل حالة على حدى</w:t>
      </w:r>
      <w:r w:rsidRPr="005D2B18">
        <w:rPr>
          <w:rFonts w:ascii="Calibri" w:hAnsi="Calibri" w:cs="Calibri"/>
          <w:rtl/>
          <w:lang w:bidi="ar"/>
        </w:rPr>
        <w:t>.</w:t>
      </w:r>
    </w:p>
    <w:p w14:paraId="0F83E65B" w14:textId="77777777" w:rsidR="00D36FF4" w:rsidRDefault="00D36FF4" w:rsidP="00D36FF4">
      <w:pPr>
        <w:bidi/>
        <w:rPr>
          <w:rFonts w:ascii="Calibri" w:hAnsi="Calibri" w:cs="Calibri"/>
          <w:rtl/>
          <w:lang w:bidi="ar"/>
        </w:rPr>
      </w:pPr>
    </w:p>
    <w:p w14:paraId="67FB6A3E" w14:textId="77777777" w:rsidR="00357B1E" w:rsidRPr="005D2B18" w:rsidRDefault="00357B1E" w:rsidP="00D36FF4">
      <w:pPr>
        <w:bidi/>
        <w:rPr>
          <w:rFonts w:ascii="Calibri" w:hAnsi="Calibri" w:cs="Calibri"/>
          <w:rtl/>
          <w:lang w:bidi="ar"/>
        </w:rPr>
      </w:pPr>
    </w:p>
    <w:p w14:paraId="5DAD1D0B" w14:textId="2DADF602" w:rsidR="00D603A2" w:rsidRPr="00CD516F" w:rsidRDefault="00874E08" w:rsidP="00CD516F">
      <w:pPr>
        <w:pStyle w:val="Otsikko2"/>
        <w:numPr>
          <w:ilvl w:val="0"/>
          <w:numId w:val="13"/>
        </w:numPr>
        <w:rPr>
          <w:rFonts w:ascii="Calibri" w:eastAsia="Calibri" w:hAnsi="Calibri" w:cs="Calibri"/>
          <w:sz w:val="48"/>
          <w:szCs w:val="32"/>
          <w:rtl/>
        </w:rPr>
      </w:pPr>
      <w:bookmarkStart w:id="27" w:name="_Toc133149656"/>
      <w:r w:rsidRPr="00CD516F">
        <w:rPr>
          <w:rFonts w:ascii="Calibri" w:eastAsia="Calibri" w:hAnsi="Calibri" w:cs="Calibri"/>
          <w:sz w:val="48"/>
          <w:szCs w:val="32"/>
          <w:rtl/>
        </w:rPr>
        <w:t>أساليب</w:t>
      </w:r>
      <w:r w:rsidR="006B57F5" w:rsidRPr="00CD516F">
        <w:rPr>
          <w:rFonts w:ascii="Calibri" w:eastAsia="Calibri" w:hAnsi="Calibri" w:cs="Calibri"/>
          <w:sz w:val="48"/>
          <w:szCs w:val="32"/>
          <w:rtl/>
        </w:rPr>
        <w:t xml:space="preserve"> الاشتغال</w:t>
      </w:r>
      <w:bookmarkEnd w:id="27"/>
    </w:p>
    <w:p w14:paraId="0F98B445" w14:textId="77777777" w:rsidR="006B57F5" w:rsidRPr="005D2B18" w:rsidRDefault="006B57F5" w:rsidP="006B57F5">
      <w:pPr>
        <w:bidi/>
        <w:rPr>
          <w:rFonts w:ascii="Calibri" w:hAnsi="Calibri" w:cs="Calibri"/>
          <w:rtl/>
          <w:lang w:bidi="ar"/>
        </w:rPr>
      </w:pPr>
    </w:p>
    <w:p w14:paraId="37B20763" w14:textId="76D1A35B" w:rsidR="00874E08" w:rsidRPr="00874E08" w:rsidRDefault="00874E08" w:rsidP="00874E08">
      <w:pPr>
        <w:bidi/>
        <w:rPr>
          <w:rFonts w:ascii="Calibri" w:hAnsi="Calibri" w:cs="Calibri"/>
          <w:lang w:bidi="ar"/>
        </w:rPr>
      </w:pPr>
      <w:r w:rsidRPr="00874E08">
        <w:rPr>
          <w:rFonts w:ascii="Calibri" w:hAnsi="Calibri" w:cs="Calibri"/>
          <w:rtl/>
          <w:lang w:bidi="ar"/>
        </w:rPr>
        <w:t xml:space="preserve">يستخدم التدريس أساليب عمل متنوعة </w:t>
      </w:r>
      <w:r w:rsidRPr="005D2B18">
        <w:rPr>
          <w:rFonts w:ascii="Calibri" w:hAnsi="Calibri" w:cs="Calibri"/>
          <w:rtl/>
          <w:lang w:bidi="ar"/>
        </w:rPr>
        <w:t>ومحددة</w:t>
      </w:r>
      <w:r w:rsidRPr="00874E08">
        <w:rPr>
          <w:rFonts w:ascii="Calibri" w:hAnsi="Calibri" w:cs="Calibri"/>
          <w:rtl/>
          <w:lang w:bidi="ar"/>
        </w:rPr>
        <w:t xml:space="preserve"> </w:t>
      </w:r>
      <w:r w:rsidR="00EF17D7" w:rsidRPr="005D2B18">
        <w:rPr>
          <w:rFonts w:ascii="Calibri" w:hAnsi="Calibri" w:cs="Calibri"/>
          <w:rtl/>
          <w:lang w:bidi="ar"/>
        </w:rPr>
        <w:t>ل</w:t>
      </w:r>
      <w:r w:rsidRPr="00874E08">
        <w:rPr>
          <w:rFonts w:ascii="Calibri" w:hAnsi="Calibri" w:cs="Calibri"/>
          <w:rtl/>
          <w:lang w:bidi="ar"/>
        </w:rPr>
        <w:t>مختلف</w:t>
      </w:r>
      <w:r w:rsidR="00EF17D7" w:rsidRPr="005D2B18">
        <w:rPr>
          <w:rFonts w:ascii="Calibri" w:hAnsi="Calibri" w:cs="Calibri"/>
          <w:rtl/>
          <w:lang w:bidi="ar"/>
        </w:rPr>
        <w:t xml:space="preserve"> المواد</w:t>
      </w:r>
      <w:r w:rsidRPr="00874E08">
        <w:rPr>
          <w:rFonts w:ascii="Calibri" w:hAnsi="Calibri" w:cs="Calibri"/>
          <w:rtl/>
          <w:lang w:bidi="ar"/>
        </w:rPr>
        <w:t>. يختار المعلم أساليب العمل بطريقة تدعم تعل</w:t>
      </w:r>
      <w:r w:rsidR="00EF17D7" w:rsidRPr="005D2B18">
        <w:rPr>
          <w:rFonts w:ascii="Calibri" w:hAnsi="Calibri" w:cs="Calibri"/>
          <w:rtl/>
          <w:lang w:bidi="ar"/>
        </w:rPr>
        <w:t>ُّ</w:t>
      </w:r>
      <w:r w:rsidRPr="00874E08">
        <w:rPr>
          <w:rFonts w:ascii="Calibri" w:hAnsi="Calibri" w:cs="Calibri"/>
          <w:rtl/>
          <w:lang w:bidi="ar"/>
        </w:rPr>
        <w:t>م</w:t>
      </w:r>
      <w:r w:rsidR="00EF17D7" w:rsidRPr="005D2B18">
        <w:rPr>
          <w:rFonts w:ascii="Calibri" w:hAnsi="Calibri" w:cs="Calibri"/>
          <w:rtl/>
          <w:lang w:bidi="ar"/>
        </w:rPr>
        <w:t>َ</w:t>
      </w:r>
      <w:r w:rsidRPr="00874E08">
        <w:rPr>
          <w:rFonts w:ascii="Calibri" w:hAnsi="Calibri" w:cs="Calibri"/>
          <w:rtl/>
          <w:lang w:bidi="ar"/>
        </w:rPr>
        <w:t xml:space="preserve"> المع</w:t>
      </w:r>
      <w:r w:rsidR="00EF17D7" w:rsidRPr="005D2B18">
        <w:rPr>
          <w:rFonts w:ascii="Calibri" w:hAnsi="Calibri" w:cs="Calibri"/>
          <w:rtl/>
          <w:lang w:bidi="ar"/>
        </w:rPr>
        <w:t>ا</w:t>
      </w:r>
      <w:r w:rsidRPr="00874E08">
        <w:rPr>
          <w:rFonts w:ascii="Calibri" w:hAnsi="Calibri" w:cs="Calibri"/>
          <w:rtl/>
          <w:lang w:bidi="ar"/>
        </w:rPr>
        <w:t>رف والمهارات بطريق</w:t>
      </w:r>
      <w:r w:rsidR="00C30AA4" w:rsidRPr="005D2B18">
        <w:rPr>
          <w:rFonts w:ascii="Calibri" w:hAnsi="Calibri" w:cs="Calibri"/>
          <w:rtl/>
          <w:lang w:bidi="ar"/>
        </w:rPr>
        <w:t xml:space="preserve"> متنوعةٍ</w:t>
      </w:r>
      <w:r w:rsidRPr="00874E08">
        <w:rPr>
          <w:rFonts w:ascii="Calibri" w:hAnsi="Calibri" w:cs="Calibri"/>
          <w:rtl/>
          <w:lang w:bidi="ar"/>
        </w:rPr>
        <w:t>، وتطوير الطالب كمتعلم</w:t>
      </w:r>
      <w:r w:rsidR="00C30AA4" w:rsidRPr="005D2B18">
        <w:rPr>
          <w:rFonts w:ascii="Calibri" w:hAnsi="Calibri" w:cs="Calibri"/>
          <w:rtl/>
          <w:lang w:bidi="ar"/>
        </w:rPr>
        <w:t>ٍ</w:t>
      </w:r>
      <w:r w:rsidRPr="00874E08">
        <w:rPr>
          <w:rFonts w:ascii="Calibri" w:hAnsi="Calibri" w:cs="Calibri"/>
          <w:rtl/>
          <w:lang w:bidi="ar"/>
        </w:rPr>
        <w:t xml:space="preserve"> وتوفير الفرص </w:t>
      </w:r>
      <w:r w:rsidR="00C30AA4" w:rsidRPr="005D2B18">
        <w:rPr>
          <w:rFonts w:ascii="Calibri" w:hAnsi="Calibri" w:cs="Calibri"/>
          <w:rtl/>
          <w:lang w:bidi="ar"/>
        </w:rPr>
        <w:t xml:space="preserve">له </w:t>
      </w:r>
      <w:r w:rsidRPr="00874E08">
        <w:rPr>
          <w:rFonts w:ascii="Calibri" w:hAnsi="Calibri" w:cs="Calibri"/>
          <w:rtl/>
          <w:lang w:bidi="ar"/>
        </w:rPr>
        <w:t>للنمو كعضو في المجتمع المدرسي. من المهم تعلم مهارات تعل</w:t>
      </w:r>
      <w:r w:rsidR="00FD7E2F" w:rsidRPr="005D2B18">
        <w:rPr>
          <w:rFonts w:ascii="Calibri" w:hAnsi="Calibri" w:cs="Calibri"/>
          <w:rtl/>
          <w:lang w:bidi="ar"/>
        </w:rPr>
        <w:t>ُّ</w:t>
      </w:r>
      <w:r w:rsidRPr="00874E08">
        <w:rPr>
          <w:rFonts w:ascii="Calibri" w:hAnsi="Calibri" w:cs="Calibri"/>
          <w:rtl/>
          <w:lang w:bidi="ar"/>
        </w:rPr>
        <w:t>م</w:t>
      </w:r>
      <w:r w:rsidR="00FD7E2F" w:rsidRPr="005D2B18">
        <w:rPr>
          <w:rFonts w:ascii="Calibri" w:hAnsi="Calibri" w:cs="Calibri"/>
          <w:rtl/>
          <w:lang w:bidi="ar"/>
        </w:rPr>
        <w:t>ِ</w:t>
      </w:r>
      <w:r w:rsidRPr="00874E08">
        <w:rPr>
          <w:rFonts w:ascii="Calibri" w:hAnsi="Calibri" w:cs="Calibri"/>
          <w:rtl/>
          <w:lang w:bidi="ar"/>
        </w:rPr>
        <w:t xml:space="preserve"> التعل</w:t>
      </w:r>
      <w:r w:rsidR="00FD7E2F" w:rsidRPr="005D2B18">
        <w:rPr>
          <w:rFonts w:ascii="Calibri" w:hAnsi="Calibri" w:cs="Calibri"/>
          <w:rtl/>
          <w:lang w:bidi="ar"/>
        </w:rPr>
        <w:t>ُّ</w:t>
      </w:r>
      <w:r w:rsidRPr="00874E08">
        <w:rPr>
          <w:rFonts w:ascii="Calibri" w:hAnsi="Calibri" w:cs="Calibri"/>
          <w:rtl/>
          <w:lang w:bidi="ar"/>
        </w:rPr>
        <w:t>م ، وكذلك مهارات التعاون والتفاعل</w:t>
      </w:r>
      <w:r w:rsidRPr="00874E08">
        <w:rPr>
          <w:rFonts w:ascii="Calibri" w:hAnsi="Calibri" w:cs="Calibri"/>
          <w:lang w:bidi="ar"/>
        </w:rPr>
        <w:t xml:space="preserve">. </w:t>
      </w:r>
    </w:p>
    <w:p w14:paraId="7E0BB72C" w14:textId="77777777" w:rsidR="006B57F5" w:rsidRPr="005D2B18" w:rsidRDefault="006B57F5" w:rsidP="006B57F5">
      <w:pPr>
        <w:bidi/>
        <w:rPr>
          <w:rFonts w:ascii="Calibri" w:hAnsi="Calibri" w:cs="Calibri"/>
          <w:rtl/>
          <w:lang w:bidi="ar"/>
        </w:rPr>
      </w:pPr>
    </w:p>
    <w:p w14:paraId="4B8159B9" w14:textId="176DF42B" w:rsidR="001C7C73" w:rsidRPr="005D2B18" w:rsidRDefault="00D10E8B" w:rsidP="00357B1E">
      <w:pPr>
        <w:bidi/>
        <w:rPr>
          <w:rFonts w:ascii="Calibri" w:hAnsi="Calibri" w:cs="Calibri"/>
          <w:color w:val="000000"/>
          <w:sz w:val="32"/>
          <w:rtl/>
        </w:rPr>
      </w:pPr>
      <w:r w:rsidRPr="00D10E8B">
        <w:rPr>
          <w:rFonts w:ascii="Calibri" w:hAnsi="Calibri" w:cs="Calibri"/>
          <w:rtl/>
          <w:lang w:bidi="ar"/>
        </w:rPr>
        <w:t xml:space="preserve">بالنسبة للتلاميذ </w:t>
      </w:r>
      <w:r w:rsidRPr="005D2B18">
        <w:rPr>
          <w:rFonts w:ascii="Calibri" w:hAnsi="Calibri" w:cs="Calibri"/>
          <w:rtl/>
          <w:lang w:bidi="ar"/>
        </w:rPr>
        <w:t xml:space="preserve">المنحدرين </w:t>
      </w:r>
      <w:r w:rsidRPr="00D10E8B">
        <w:rPr>
          <w:rFonts w:ascii="Calibri" w:hAnsi="Calibri" w:cs="Calibri"/>
          <w:rtl/>
          <w:lang w:bidi="ar"/>
        </w:rPr>
        <w:t>من ثقافات مدرسية مختلفة، قد يتطلب العمل الجماعي والثنائ</w:t>
      </w:r>
      <w:r w:rsidRPr="005D2B18">
        <w:rPr>
          <w:rFonts w:ascii="Calibri" w:hAnsi="Calibri" w:cs="Calibri"/>
          <w:rtl/>
          <w:lang w:bidi="ar"/>
        </w:rPr>
        <w:t>ي</w:t>
      </w:r>
      <w:r w:rsidRPr="00D10E8B">
        <w:rPr>
          <w:rFonts w:ascii="Calibri" w:hAnsi="Calibri" w:cs="Calibri"/>
          <w:rtl/>
          <w:lang w:bidi="ar"/>
        </w:rPr>
        <w:t xml:space="preserve"> وطرق الدراسة التعاونية من </w:t>
      </w:r>
      <w:r w:rsidR="000F6123" w:rsidRPr="005D2B18">
        <w:rPr>
          <w:rFonts w:ascii="Calibri" w:hAnsi="Calibri" w:cs="Calibri"/>
          <w:rtl/>
          <w:lang w:bidi="ar"/>
        </w:rPr>
        <w:t>جهة</w:t>
      </w:r>
      <w:r w:rsidRPr="00D10E8B">
        <w:rPr>
          <w:rFonts w:ascii="Calibri" w:hAnsi="Calibri" w:cs="Calibri"/>
          <w:rtl/>
          <w:lang w:bidi="ar"/>
        </w:rPr>
        <w:t xml:space="preserve"> أخرى، جم</w:t>
      </w:r>
      <w:r w:rsidR="000F6123" w:rsidRPr="005D2B18">
        <w:rPr>
          <w:rFonts w:ascii="Calibri" w:hAnsi="Calibri" w:cs="Calibri"/>
          <w:rtl/>
          <w:lang w:bidi="ar"/>
        </w:rPr>
        <w:t>ْ</w:t>
      </w:r>
      <w:r w:rsidRPr="00D10E8B">
        <w:rPr>
          <w:rFonts w:ascii="Calibri" w:hAnsi="Calibri" w:cs="Calibri"/>
          <w:rtl/>
          <w:lang w:bidi="ar"/>
        </w:rPr>
        <w:t>ع</w:t>
      </w:r>
      <w:r w:rsidR="003E79B7" w:rsidRPr="005D2B18">
        <w:rPr>
          <w:rFonts w:ascii="Calibri" w:hAnsi="Calibri" w:cs="Calibri"/>
          <w:rtl/>
          <w:lang w:bidi="ar"/>
        </w:rPr>
        <w:t>ُ</w:t>
      </w:r>
      <w:r w:rsidRPr="00D10E8B">
        <w:rPr>
          <w:rFonts w:ascii="Calibri" w:hAnsi="Calibri" w:cs="Calibri"/>
          <w:rtl/>
          <w:lang w:bidi="ar"/>
        </w:rPr>
        <w:t xml:space="preserve"> المعلومات </w:t>
      </w:r>
      <w:r w:rsidR="000F6123" w:rsidRPr="005D2B18">
        <w:rPr>
          <w:rFonts w:ascii="Calibri" w:hAnsi="Calibri" w:cs="Calibri"/>
          <w:rtl/>
          <w:lang w:bidi="ar"/>
        </w:rPr>
        <w:t xml:space="preserve">بشكلٍ </w:t>
      </w:r>
      <w:r w:rsidRPr="00D10E8B">
        <w:rPr>
          <w:rFonts w:ascii="Calibri" w:hAnsi="Calibri" w:cs="Calibri"/>
          <w:rtl/>
          <w:lang w:bidi="ar"/>
        </w:rPr>
        <w:t>مستقل والعمل الفردي قدر</w:t>
      </w:r>
      <w:r w:rsidR="003E79B7" w:rsidRPr="005D2B18">
        <w:rPr>
          <w:rFonts w:ascii="Calibri" w:hAnsi="Calibri" w:cs="Calibri"/>
          <w:rtl/>
          <w:lang w:bidi="ar"/>
        </w:rPr>
        <w:t>ً</w:t>
      </w:r>
      <w:r w:rsidRPr="00D10E8B">
        <w:rPr>
          <w:rFonts w:ascii="Calibri" w:hAnsi="Calibri" w:cs="Calibri"/>
          <w:rtl/>
          <w:lang w:bidi="ar"/>
        </w:rPr>
        <w:t>ا كبيرا من التعو</w:t>
      </w:r>
      <w:r w:rsidR="003E79B7" w:rsidRPr="005D2B18">
        <w:rPr>
          <w:rFonts w:ascii="Calibri" w:hAnsi="Calibri" w:cs="Calibri"/>
          <w:rtl/>
          <w:lang w:bidi="ar"/>
        </w:rPr>
        <w:t>ُّ</w:t>
      </w:r>
      <w:r w:rsidRPr="00D10E8B">
        <w:rPr>
          <w:rFonts w:ascii="Calibri" w:hAnsi="Calibri" w:cs="Calibri"/>
          <w:rtl/>
          <w:lang w:bidi="ar"/>
        </w:rPr>
        <w:t>د والممارسة</w:t>
      </w:r>
      <w:r w:rsidR="0068259B" w:rsidRPr="005D2B18">
        <w:rPr>
          <w:rFonts w:ascii="Calibri" w:hAnsi="Calibri" w:cs="Calibri"/>
          <w:rtl/>
          <w:lang w:bidi="ar"/>
        </w:rPr>
        <w:t xml:space="preserve"> </w:t>
      </w:r>
      <w:r w:rsidR="003E79B7" w:rsidRPr="005D2B18">
        <w:rPr>
          <w:rFonts w:ascii="Calibri" w:hAnsi="Calibri" w:cs="Calibri"/>
          <w:rtl/>
          <w:lang w:bidi="ar"/>
        </w:rPr>
        <w:t>الشخصية</w:t>
      </w:r>
      <w:r w:rsidRPr="00D10E8B">
        <w:rPr>
          <w:rFonts w:ascii="Calibri" w:hAnsi="Calibri" w:cs="Calibri"/>
          <w:rtl/>
          <w:lang w:bidi="ar"/>
        </w:rPr>
        <w:t>. إن توجيه التلميذ إلى جمع المعلومات وتقييمها بشكل مست</w:t>
      </w:r>
      <w:r w:rsidR="00C85676" w:rsidRPr="005D2B18">
        <w:rPr>
          <w:rFonts w:ascii="Calibri" w:hAnsi="Calibri" w:cs="Calibri"/>
          <w:rtl/>
          <w:lang w:bidi="ar"/>
        </w:rPr>
        <w:t>ق</w:t>
      </w:r>
      <w:r w:rsidR="009B4D35" w:rsidRPr="005D2B18">
        <w:rPr>
          <w:rFonts w:ascii="Calibri" w:hAnsi="Calibri" w:cs="Calibri"/>
          <w:color w:val="000000"/>
          <w:sz w:val="32"/>
          <w:rtl/>
          <w:lang w:bidi="ar"/>
        </w:rPr>
        <w:t xml:space="preserve"> </w:t>
      </w:r>
      <w:r w:rsidR="00CF718B" w:rsidRPr="005D2B18">
        <w:rPr>
          <w:rFonts w:ascii="Calibri" w:hAnsi="Calibri" w:cs="Calibri"/>
          <w:color w:val="000000"/>
          <w:sz w:val="32"/>
          <w:rtl/>
          <w:lang w:bidi="ar"/>
        </w:rPr>
        <w:t xml:space="preserve">فضلًا </w:t>
      </w:r>
      <w:r w:rsidR="002A0905" w:rsidRPr="005D2B18">
        <w:rPr>
          <w:rFonts w:ascii="Calibri" w:hAnsi="Calibri" w:cs="Calibri"/>
          <w:color w:val="000000"/>
          <w:sz w:val="32"/>
          <w:rtl/>
        </w:rPr>
        <w:t>عن التشغيل المشترك أمران أساسيان لاختيار أساليب العمل في الت</w:t>
      </w:r>
      <w:r w:rsidR="00173FFD" w:rsidRPr="005D2B18">
        <w:rPr>
          <w:rFonts w:ascii="Calibri" w:hAnsi="Calibri" w:cs="Calibri"/>
          <w:color w:val="000000"/>
          <w:sz w:val="32"/>
          <w:rtl/>
        </w:rPr>
        <w:t>عليم</w:t>
      </w:r>
      <w:r w:rsidR="002A0905" w:rsidRPr="005D2B18">
        <w:rPr>
          <w:rFonts w:ascii="Calibri" w:hAnsi="Calibri" w:cs="Calibri"/>
          <w:color w:val="000000"/>
          <w:sz w:val="32"/>
          <w:rtl/>
        </w:rPr>
        <w:t xml:space="preserve"> التحضيري. </w:t>
      </w:r>
      <w:r w:rsidR="00C56DB5" w:rsidRPr="005D2B18">
        <w:rPr>
          <w:rFonts w:ascii="Calibri" w:hAnsi="Calibri" w:cs="Calibri"/>
          <w:color w:val="000000"/>
          <w:sz w:val="32"/>
          <w:rtl/>
          <w:lang w:bidi="ar-MA"/>
        </w:rPr>
        <w:t>الأساس هو</w:t>
      </w:r>
      <w:r w:rsidR="002A0905" w:rsidRPr="005D2B18">
        <w:rPr>
          <w:rFonts w:ascii="Calibri" w:hAnsi="Calibri" w:cs="Calibri"/>
          <w:color w:val="000000"/>
          <w:sz w:val="32"/>
          <w:rtl/>
        </w:rPr>
        <w:t xml:space="preserve"> </w:t>
      </w:r>
      <w:r w:rsidR="003B6979" w:rsidRPr="005D2B18">
        <w:rPr>
          <w:rFonts w:ascii="Calibri" w:hAnsi="Calibri" w:cs="Calibri"/>
          <w:color w:val="000000"/>
          <w:sz w:val="32"/>
          <w:rtl/>
        </w:rPr>
        <w:t xml:space="preserve">التدرُّبُ على </w:t>
      </w:r>
      <w:r w:rsidR="002A0905" w:rsidRPr="005D2B18">
        <w:rPr>
          <w:rFonts w:ascii="Calibri" w:hAnsi="Calibri" w:cs="Calibri"/>
          <w:color w:val="000000"/>
          <w:sz w:val="32"/>
          <w:rtl/>
        </w:rPr>
        <w:t xml:space="preserve">المهارات التي تساعد </w:t>
      </w:r>
      <w:r w:rsidR="00173FFD" w:rsidRPr="005D2B18">
        <w:rPr>
          <w:rFonts w:ascii="Calibri" w:hAnsi="Calibri" w:cs="Calibri"/>
          <w:color w:val="000000"/>
          <w:sz w:val="32"/>
          <w:rtl/>
        </w:rPr>
        <w:t xml:space="preserve">الطالبَ </w:t>
      </w:r>
      <w:r w:rsidR="002A0905" w:rsidRPr="005D2B18">
        <w:rPr>
          <w:rFonts w:ascii="Calibri" w:hAnsi="Calibri" w:cs="Calibri"/>
          <w:color w:val="000000"/>
          <w:sz w:val="32"/>
          <w:rtl/>
        </w:rPr>
        <w:t xml:space="preserve">على التأقلم في </w:t>
      </w:r>
      <w:r w:rsidR="003B6979" w:rsidRPr="005D2B18">
        <w:rPr>
          <w:rFonts w:ascii="Calibri" w:hAnsi="Calibri" w:cs="Calibri"/>
          <w:color w:val="000000"/>
          <w:sz w:val="32"/>
          <w:rtl/>
        </w:rPr>
        <w:t>مرحلة</w:t>
      </w:r>
      <w:r w:rsidR="002A0905" w:rsidRPr="005D2B18">
        <w:rPr>
          <w:rFonts w:ascii="Calibri" w:hAnsi="Calibri" w:cs="Calibri"/>
          <w:color w:val="000000"/>
          <w:sz w:val="32"/>
          <w:rtl/>
        </w:rPr>
        <w:t xml:space="preserve"> التعليم الأساسي على الرغم من </w:t>
      </w:r>
      <w:r w:rsidR="003B6979" w:rsidRPr="005D2B18">
        <w:rPr>
          <w:rFonts w:ascii="Calibri" w:hAnsi="Calibri" w:cs="Calibri"/>
          <w:color w:val="000000"/>
          <w:sz w:val="32"/>
          <w:rtl/>
        </w:rPr>
        <w:t>ضعف</w:t>
      </w:r>
      <w:r w:rsidR="002A0905" w:rsidRPr="005D2B18">
        <w:rPr>
          <w:rFonts w:ascii="Calibri" w:hAnsi="Calibri" w:cs="Calibri"/>
          <w:color w:val="000000"/>
          <w:sz w:val="32"/>
          <w:rtl/>
        </w:rPr>
        <w:t xml:space="preserve"> مهارات</w:t>
      </w:r>
      <w:r w:rsidR="00173FFD" w:rsidRPr="005D2B18">
        <w:rPr>
          <w:rFonts w:ascii="Calibri" w:hAnsi="Calibri" w:cs="Calibri"/>
          <w:color w:val="000000"/>
          <w:sz w:val="32"/>
          <w:rtl/>
        </w:rPr>
        <w:t>ه</w:t>
      </w:r>
      <w:r w:rsidR="002A0905" w:rsidRPr="005D2B18">
        <w:rPr>
          <w:rFonts w:ascii="Calibri" w:hAnsi="Calibri" w:cs="Calibri"/>
          <w:color w:val="000000"/>
          <w:sz w:val="32"/>
          <w:rtl/>
        </w:rPr>
        <w:t xml:space="preserve"> اللغوية (على سبيل المثال، </w:t>
      </w:r>
      <w:r w:rsidR="00173FFD" w:rsidRPr="005D2B18">
        <w:rPr>
          <w:rFonts w:ascii="Calibri" w:hAnsi="Calibri" w:cs="Calibri"/>
          <w:color w:val="000000"/>
          <w:sz w:val="32"/>
          <w:rtl/>
        </w:rPr>
        <w:t xml:space="preserve">يتم اكتساب </w:t>
      </w:r>
      <w:r w:rsidR="002504C4" w:rsidRPr="005D2B18">
        <w:rPr>
          <w:rFonts w:ascii="Calibri" w:hAnsi="Calibri" w:cs="Calibri"/>
          <w:color w:val="000000"/>
          <w:sz w:val="32"/>
          <w:rtl/>
          <w:lang w:bidi="ar"/>
        </w:rPr>
        <w:t xml:space="preserve">تقنيات البحث عن المعلومات </w:t>
      </w:r>
      <w:r w:rsidR="002504C4" w:rsidRPr="005D2B18">
        <w:rPr>
          <w:rFonts w:ascii="Calibri" w:hAnsi="Calibri" w:cs="Calibri"/>
          <w:color w:val="000000"/>
          <w:sz w:val="32"/>
          <w:rtl/>
        </w:rPr>
        <w:t>في</w:t>
      </w:r>
      <w:r w:rsidR="002A0905" w:rsidRPr="005D2B18">
        <w:rPr>
          <w:rFonts w:ascii="Calibri" w:hAnsi="Calibri" w:cs="Calibri"/>
          <w:color w:val="000000"/>
          <w:sz w:val="32"/>
          <w:rtl/>
        </w:rPr>
        <w:t xml:space="preserve"> الكتب المدرسية). يجب أن يكون التلميذ على دراية ببيئة تعليمية جديدة</w:t>
      </w:r>
      <w:r w:rsidR="00173FFD" w:rsidRPr="005D2B18">
        <w:rPr>
          <w:rFonts w:ascii="Calibri" w:hAnsi="Calibri" w:cs="Calibri"/>
          <w:color w:val="000000"/>
          <w:sz w:val="32"/>
          <w:rtl/>
        </w:rPr>
        <w:t>، خاصة في المراحل المفصلية</w:t>
      </w:r>
      <w:r w:rsidR="002A0905" w:rsidRPr="005D2B18">
        <w:rPr>
          <w:rFonts w:ascii="Calibri" w:hAnsi="Calibri" w:cs="Calibri"/>
          <w:color w:val="000000"/>
          <w:sz w:val="32"/>
          <w:rtl/>
        </w:rPr>
        <w:t>.</w:t>
      </w:r>
    </w:p>
    <w:p w14:paraId="0C21430F" w14:textId="77777777" w:rsidR="00F850F0" w:rsidRPr="005D2B18" w:rsidRDefault="00F850F0" w:rsidP="00F850F0">
      <w:pPr>
        <w:bidi/>
        <w:rPr>
          <w:rFonts w:ascii="Calibri" w:hAnsi="Calibri" w:cs="Calibri"/>
          <w:color w:val="000000"/>
          <w:sz w:val="32"/>
          <w:rtl/>
        </w:rPr>
      </w:pPr>
    </w:p>
    <w:p w14:paraId="4861A8F4" w14:textId="77777777" w:rsidR="00F850F0" w:rsidRPr="005D2B18" w:rsidRDefault="00F850F0" w:rsidP="00F850F0">
      <w:pPr>
        <w:bidi/>
        <w:rPr>
          <w:rFonts w:ascii="Calibri" w:hAnsi="Calibri" w:cs="Calibri"/>
          <w:color w:val="000000"/>
          <w:sz w:val="32"/>
          <w:rtl/>
        </w:rPr>
      </w:pPr>
    </w:p>
    <w:p w14:paraId="1641B8D8" w14:textId="66392502" w:rsidR="00F850F0" w:rsidRPr="00CD516F" w:rsidRDefault="00F850F0" w:rsidP="00CD516F">
      <w:pPr>
        <w:pStyle w:val="Otsikko2"/>
        <w:numPr>
          <w:ilvl w:val="0"/>
          <w:numId w:val="13"/>
        </w:numPr>
        <w:rPr>
          <w:rFonts w:ascii="Calibri" w:eastAsia="Calibri" w:hAnsi="Calibri" w:cs="Calibri"/>
          <w:sz w:val="48"/>
          <w:szCs w:val="32"/>
          <w:rtl/>
        </w:rPr>
      </w:pPr>
      <w:bookmarkStart w:id="28" w:name="_Toc133149657"/>
      <w:r w:rsidRPr="00CD516F">
        <w:rPr>
          <w:rFonts w:ascii="Calibri" w:eastAsia="Calibri" w:hAnsi="Calibri" w:cs="Calibri"/>
          <w:sz w:val="48"/>
          <w:szCs w:val="32"/>
          <w:rtl/>
        </w:rPr>
        <w:t>جدولَة الحصص</w:t>
      </w:r>
      <w:bookmarkEnd w:id="28"/>
    </w:p>
    <w:p w14:paraId="10FEC6A1" w14:textId="77777777" w:rsidR="00C85676" w:rsidRPr="005D2B18" w:rsidRDefault="00C85676" w:rsidP="00C85676">
      <w:pPr>
        <w:rPr>
          <w:rFonts w:ascii="Calibri" w:hAnsi="Calibri" w:cs="Calibri"/>
          <w:rtl/>
          <w:lang w:bidi="ar"/>
        </w:rPr>
      </w:pPr>
    </w:p>
    <w:p w14:paraId="1C9F962C" w14:textId="36E95B55" w:rsidR="006E662B" w:rsidRPr="005D2B18" w:rsidRDefault="002A612F" w:rsidP="002A612F">
      <w:pPr>
        <w:bidi/>
        <w:rPr>
          <w:rFonts w:ascii="Calibri" w:hAnsi="Calibri" w:cs="Calibri"/>
          <w:rtl/>
        </w:rPr>
      </w:pPr>
      <w:r w:rsidRPr="005D2B18">
        <w:rPr>
          <w:rFonts w:ascii="Calibri" w:hAnsi="Calibri" w:cs="Calibri"/>
          <w:rtl/>
        </w:rPr>
        <w:lastRenderedPageBreak/>
        <w:t>الغرض من التخطيط للتعليم التحضيري هو جعل التلميذ معتادًا على روتين الدراسة وفقًا لمستوى عمره. يت</w:t>
      </w:r>
      <w:r w:rsidR="009B1C4E" w:rsidRPr="005D2B18">
        <w:rPr>
          <w:rFonts w:ascii="Calibri" w:hAnsi="Calibri" w:cs="Calibri"/>
          <w:rtl/>
        </w:rPr>
        <w:t>َّ</w:t>
      </w:r>
      <w:r w:rsidRPr="005D2B18">
        <w:rPr>
          <w:rFonts w:ascii="Calibri" w:hAnsi="Calibri" w:cs="Calibri"/>
          <w:rtl/>
        </w:rPr>
        <w:t>بع</w:t>
      </w:r>
      <w:r w:rsidR="009B1C4E" w:rsidRPr="005D2B18">
        <w:rPr>
          <w:rFonts w:ascii="Calibri" w:hAnsi="Calibri" w:cs="Calibri"/>
          <w:rtl/>
        </w:rPr>
        <w:t>ُ</w:t>
      </w:r>
      <w:r w:rsidRPr="005D2B18">
        <w:rPr>
          <w:rFonts w:ascii="Calibri" w:hAnsi="Calibri" w:cs="Calibri"/>
          <w:rtl/>
        </w:rPr>
        <w:t xml:space="preserve"> تدريس المواد تطبيق أساسيات منهج</w:t>
      </w:r>
      <w:r w:rsidR="009B1C4E" w:rsidRPr="005D2B18">
        <w:rPr>
          <w:rFonts w:ascii="Calibri" w:hAnsi="Calibri" w:cs="Calibri"/>
          <w:rtl/>
        </w:rPr>
        <w:t>َ</w:t>
      </w:r>
      <w:r w:rsidRPr="005D2B18">
        <w:rPr>
          <w:rFonts w:ascii="Calibri" w:hAnsi="Calibri" w:cs="Calibri"/>
          <w:rtl/>
        </w:rPr>
        <w:t xml:space="preserve"> التعليم الأساسي لبلدية </w:t>
      </w:r>
      <w:r w:rsidR="006D77C8" w:rsidRPr="005D2B18">
        <w:rPr>
          <w:rFonts w:ascii="Calibri" w:hAnsi="Calibri" w:cs="Calibri"/>
          <w:rtl/>
        </w:rPr>
        <w:t>سيكايوكي</w:t>
      </w:r>
      <w:r w:rsidRPr="005D2B18">
        <w:rPr>
          <w:rFonts w:ascii="Calibri" w:hAnsi="Calibri" w:cs="Calibri"/>
          <w:rtl/>
        </w:rPr>
        <w:t xml:space="preserve">. قد يكون عدد </w:t>
      </w:r>
      <w:r w:rsidR="006D77C8" w:rsidRPr="005D2B18">
        <w:rPr>
          <w:rFonts w:ascii="Calibri" w:hAnsi="Calibri" w:cs="Calibri"/>
          <w:rtl/>
        </w:rPr>
        <w:t>حصص</w:t>
      </w:r>
      <w:r w:rsidRPr="005D2B18">
        <w:rPr>
          <w:rFonts w:ascii="Calibri" w:hAnsi="Calibri" w:cs="Calibri"/>
          <w:rtl/>
        </w:rPr>
        <w:t xml:space="preserve"> </w:t>
      </w:r>
      <w:r w:rsidR="006D77C8" w:rsidRPr="005D2B18">
        <w:rPr>
          <w:rFonts w:ascii="Calibri" w:hAnsi="Calibri" w:cs="Calibri"/>
          <w:rtl/>
        </w:rPr>
        <w:t>ا</w:t>
      </w:r>
      <w:r w:rsidRPr="005D2B18">
        <w:rPr>
          <w:rFonts w:ascii="Calibri" w:hAnsi="Calibri" w:cs="Calibri"/>
          <w:rtl/>
        </w:rPr>
        <w:t xml:space="preserve">لطالب في </w:t>
      </w:r>
      <w:r w:rsidR="006D77C8" w:rsidRPr="005D2B18">
        <w:rPr>
          <w:rFonts w:ascii="Calibri" w:hAnsi="Calibri" w:cs="Calibri"/>
          <w:rtl/>
        </w:rPr>
        <w:t xml:space="preserve">التعليم </w:t>
      </w:r>
      <w:r w:rsidRPr="005D2B18">
        <w:rPr>
          <w:rFonts w:ascii="Calibri" w:hAnsi="Calibri" w:cs="Calibri"/>
          <w:rtl/>
        </w:rPr>
        <w:t xml:space="preserve">التحضيري أعلى من عدد </w:t>
      </w:r>
      <w:r w:rsidR="009B1C4E" w:rsidRPr="005D2B18">
        <w:rPr>
          <w:rFonts w:ascii="Calibri" w:hAnsi="Calibri" w:cs="Calibri"/>
          <w:rtl/>
        </w:rPr>
        <w:t>ال</w:t>
      </w:r>
      <w:r w:rsidR="006D77C8" w:rsidRPr="005D2B18">
        <w:rPr>
          <w:rFonts w:ascii="Calibri" w:hAnsi="Calibri" w:cs="Calibri"/>
          <w:rtl/>
        </w:rPr>
        <w:t xml:space="preserve">حصص </w:t>
      </w:r>
      <w:r w:rsidR="009B1C4E" w:rsidRPr="005D2B18">
        <w:rPr>
          <w:rFonts w:ascii="Calibri" w:hAnsi="Calibri" w:cs="Calibri"/>
          <w:rtl/>
        </w:rPr>
        <w:t xml:space="preserve">عند </w:t>
      </w:r>
      <w:r w:rsidRPr="005D2B18">
        <w:rPr>
          <w:rFonts w:ascii="Calibri" w:hAnsi="Calibri" w:cs="Calibri"/>
          <w:rtl/>
        </w:rPr>
        <w:t>الطلاب في فصل</w:t>
      </w:r>
      <w:r w:rsidR="009B1C4E" w:rsidRPr="005D2B18">
        <w:rPr>
          <w:rFonts w:ascii="Calibri" w:hAnsi="Calibri" w:cs="Calibri"/>
          <w:rtl/>
        </w:rPr>
        <w:t>ٍ</w:t>
      </w:r>
      <w:r w:rsidRPr="005D2B18">
        <w:rPr>
          <w:rFonts w:ascii="Calibri" w:hAnsi="Calibri" w:cs="Calibri"/>
          <w:rtl/>
        </w:rPr>
        <w:t xml:space="preserve"> دراسي مماثل </w:t>
      </w:r>
      <w:r w:rsidR="009B1C4E" w:rsidRPr="005D2B18">
        <w:rPr>
          <w:rFonts w:ascii="Calibri" w:hAnsi="Calibri" w:cs="Calibri"/>
          <w:rtl/>
        </w:rPr>
        <w:t>با</w:t>
      </w:r>
      <w:r w:rsidRPr="005D2B18">
        <w:rPr>
          <w:rFonts w:ascii="Calibri" w:hAnsi="Calibri" w:cs="Calibri"/>
          <w:rtl/>
        </w:rPr>
        <w:t>لتعليم الابتدائي.</w:t>
      </w:r>
    </w:p>
    <w:p w14:paraId="5689B48D" w14:textId="77777777" w:rsidR="006E662B" w:rsidRPr="005D2B18" w:rsidRDefault="006E662B" w:rsidP="006E662B">
      <w:pPr>
        <w:rPr>
          <w:rFonts w:ascii="Calibri" w:hAnsi="Calibri" w:cs="Calibri"/>
          <w:rtl/>
        </w:rPr>
      </w:pPr>
    </w:p>
    <w:p w14:paraId="73826767" w14:textId="77777777" w:rsidR="00D603A2" w:rsidRPr="005D2B18" w:rsidRDefault="00D603A2" w:rsidP="00D603A2">
      <w:pPr>
        <w:bidi/>
        <w:rPr>
          <w:rFonts w:ascii="Calibri" w:hAnsi="Calibri" w:cs="Calibri"/>
          <w:rtl/>
        </w:rPr>
      </w:pPr>
    </w:p>
    <w:p w14:paraId="58C43205" w14:textId="02640AA4" w:rsidR="00642F96" w:rsidRPr="005D2B18" w:rsidRDefault="00642F96" w:rsidP="00CD516F">
      <w:pPr>
        <w:pStyle w:val="Otsikko2"/>
        <w:numPr>
          <w:ilvl w:val="0"/>
          <w:numId w:val="13"/>
        </w:numPr>
        <w:rPr>
          <w:rFonts w:ascii="Calibri" w:hAnsi="Calibri" w:cs="Calibri"/>
          <w:rtl/>
        </w:rPr>
      </w:pPr>
      <w:bookmarkStart w:id="29" w:name="_Toc133149658"/>
      <w:r w:rsidRPr="00CD516F">
        <w:rPr>
          <w:rFonts w:ascii="Calibri" w:eastAsia="Calibri" w:hAnsi="Calibri" w:cs="Calibri"/>
          <w:sz w:val="48"/>
          <w:szCs w:val="32"/>
          <w:rtl/>
        </w:rPr>
        <w:t>التقيي</w:t>
      </w:r>
      <w:r w:rsidR="005E0778" w:rsidRPr="00CD516F">
        <w:rPr>
          <w:rFonts w:ascii="Calibri" w:eastAsia="Calibri" w:hAnsi="Calibri" w:cs="Calibri"/>
          <w:sz w:val="48"/>
          <w:szCs w:val="32"/>
          <w:rtl/>
        </w:rPr>
        <w:t>م</w:t>
      </w:r>
      <w:bookmarkEnd w:id="29"/>
    </w:p>
    <w:p w14:paraId="768C3B43" w14:textId="70CAB2C9" w:rsidR="00642F96" w:rsidRPr="005D2B18" w:rsidRDefault="00D926C7" w:rsidP="00AE77B0">
      <w:pPr>
        <w:bidi/>
        <w:rPr>
          <w:rFonts w:ascii="Calibri" w:hAnsi="Calibri" w:cs="Calibri"/>
          <w:rtl/>
        </w:rPr>
      </w:pPr>
      <w:r w:rsidRPr="005D2B18">
        <w:rPr>
          <w:rFonts w:ascii="Calibri" w:hAnsi="Calibri" w:cs="Calibri"/>
          <w:rtl/>
        </w:rPr>
        <w:t>تقييم التعليم التحضيري توجيهي</w:t>
      </w:r>
      <w:r w:rsidR="00637893" w:rsidRPr="005D2B18">
        <w:rPr>
          <w:rFonts w:ascii="Calibri" w:hAnsi="Calibri" w:cs="Calibri"/>
          <w:rtl/>
        </w:rPr>
        <w:t>ٌ</w:t>
      </w:r>
      <w:r w:rsidRPr="005D2B18">
        <w:rPr>
          <w:rFonts w:ascii="Calibri" w:hAnsi="Calibri" w:cs="Calibri"/>
          <w:rtl/>
        </w:rPr>
        <w:t xml:space="preserve"> </w:t>
      </w:r>
      <w:r w:rsidR="00172A59" w:rsidRPr="005D2B18">
        <w:rPr>
          <w:rFonts w:ascii="Calibri" w:hAnsi="Calibri" w:cs="Calibri"/>
          <w:rtl/>
        </w:rPr>
        <w:t>ومشجِّع</w:t>
      </w:r>
      <w:r w:rsidRPr="005D2B18">
        <w:rPr>
          <w:rFonts w:ascii="Calibri" w:hAnsi="Calibri" w:cs="Calibri"/>
          <w:rtl/>
        </w:rPr>
        <w:t xml:space="preserve"> وفردي ومتنوع. يعتمد تقييم </w:t>
      </w:r>
      <w:r w:rsidR="005857E3" w:rsidRPr="005D2B18">
        <w:rPr>
          <w:rFonts w:ascii="Calibri" w:hAnsi="Calibri" w:cs="Calibri"/>
          <w:rtl/>
        </w:rPr>
        <w:t xml:space="preserve">التعليم </w:t>
      </w:r>
      <w:r w:rsidRPr="005D2B18">
        <w:rPr>
          <w:rFonts w:ascii="Calibri" w:hAnsi="Calibri" w:cs="Calibri"/>
          <w:rtl/>
        </w:rPr>
        <w:t>التحضيري على خطة التعلم الشخصية الم</w:t>
      </w:r>
      <w:r w:rsidR="005857E3" w:rsidRPr="005D2B18">
        <w:rPr>
          <w:rFonts w:ascii="Calibri" w:hAnsi="Calibri" w:cs="Calibri"/>
          <w:rtl/>
        </w:rPr>
        <w:t>ُ</w:t>
      </w:r>
      <w:r w:rsidRPr="005D2B18">
        <w:rPr>
          <w:rFonts w:ascii="Calibri" w:hAnsi="Calibri" w:cs="Calibri"/>
          <w:rtl/>
        </w:rPr>
        <w:t>ع</w:t>
      </w:r>
      <w:r w:rsidR="005857E3" w:rsidRPr="005D2B18">
        <w:rPr>
          <w:rFonts w:ascii="Calibri" w:hAnsi="Calibri" w:cs="Calibri"/>
          <w:rtl/>
        </w:rPr>
        <w:t>َ</w:t>
      </w:r>
      <w:r w:rsidRPr="005D2B18">
        <w:rPr>
          <w:rFonts w:ascii="Calibri" w:hAnsi="Calibri" w:cs="Calibri"/>
          <w:rtl/>
        </w:rPr>
        <w:t>د</w:t>
      </w:r>
      <w:r w:rsidR="005857E3" w:rsidRPr="005D2B18">
        <w:rPr>
          <w:rFonts w:ascii="Calibri" w:hAnsi="Calibri" w:cs="Calibri"/>
          <w:rtl/>
        </w:rPr>
        <w:t>َّ</w:t>
      </w:r>
      <w:r w:rsidRPr="005D2B18">
        <w:rPr>
          <w:rFonts w:ascii="Calibri" w:hAnsi="Calibri" w:cs="Calibri"/>
          <w:rtl/>
        </w:rPr>
        <w:t>ة للتلميذ</w:t>
      </w:r>
      <w:r w:rsidR="009B1C4E" w:rsidRPr="005D2B18">
        <w:rPr>
          <w:rFonts w:ascii="Calibri" w:hAnsi="Calibri" w:cs="Calibri"/>
          <w:rtl/>
        </w:rPr>
        <w:t>، وذلك</w:t>
      </w:r>
      <w:r w:rsidRPr="005D2B18">
        <w:rPr>
          <w:rFonts w:ascii="Calibri" w:hAnsi="Calibri" w:cs="Calibri"/>
          <w:rtl/>
        </w:rPr>
        <w:t xml:space="preserve"> بالإضافة إلى أهداف </w:t>
      </w:r>
      <w:r w:rsidR="00172A59" w:rsidRPr="005D2B18">
        <w:rPr>
          <w:rFonts w:ascii="Calibri" w:hAnsi="Calibri" w:cs="Calibri"/>
          <w:rtl/>
        </w:rPr>
        <w:t xml:space="preserve">التعليم </w:t>
      </w:r>
      <w:r w:rsidRPr="005D2B18">
        <w:rPr>
          <w:rFonts w:ascii="Calibri" w:hAnsi="Calibri" w:cs="Calibri"/>
          <w:rtl/>
        </w:rPr>
        <w:t xml:space="preserve">التحضيري. </w:t>
      </w:r>
      <w:r w:rsidR="00AE77B0" w:rsidRPr="005D2B18">
        <w:rPr>
          <w:rFonts w:ascii="Calibri" w:hAnsi="Calibri" w:cs="Calibri"/>
          <w:rtl/>
        </w:rPr>
        <w:t>يتم التقييم بالتعاون بين م</w:t>
      </w:r>
      <w:r w:rsidR="009B1C4E" w:rsidRPr="005D2B18">
        <w:rPr>
          <w:rFonts w:ascii="Calibri" w:hAnsi="Calibri" w:cs="Calibri"/>
          <w:rtl/>
        </w:rPr>
        <w:t>ُ</w:t>
      </w:r>
      <w:r w:rsidR="00AE77B0" w:rsidRPr="005D2B18">
        <w:rPr>
          <w:rFonts w:ascii="Calibri" w:hAnsi="Calibri" w:cs="Calibri"/>
          <w:rtl/>
        </w:rPr>
        <w:t>در</w:t>
      </w:r>
      <w:r w:rsidR="009B1C4E" w:rsidRPr="005D2B18">
        <w:rPr>
          <w:rFonts w:ascii="Calibri" w:hAnsi="Calibri" w:cs="Calibri"/>
          <w:rtl/>
        </w:rPr>
        <w:t>ِّ</w:t>
      </w:r>
      <w:r w:rsidR="00AE77B0" w:rsidRPr="005D2B18">
        <w:rPr>
          <w:rFonts w:ascii="Calibri" w:hAnsi="Calibri" w:cs="Calibri"/>
          <w:rtl/>
        </w:rPr>
        <w:t xml:space="preserve">س الصف التحضيري والمعلمين الآخرين الذين يقومون بتدريس الطالب. </w:t>
      </w:r>
      <w:r w:rsidRPr="005D2B18">
        <w:rPr>
          <w:rFonts w:ascii="Calibri" w:hAnsi="Calibri" w:cs="Calibri"/>
          <w:rtl/>
        </w:rPr>
        <w:t>يتم تطوير المتطلبات الأساسية للتقييم الذاتي</w:t>
      </w:r>
      <w:r w:rsidR="009B1C4E" w:rsidRPr="005D2B18">
        <w:rPr>
          <w:rFonts w:ascii="Calibri" w:hAnsi="Calibri" w:cs="Calibri"/>
          <w:rtl/>
        </w:rPr>
        <w:t xml:space="preserve"> لدى التلميذ</w:t>
      </w:r>
      <w:r w:rsidRPr="005D2B18">
        <w:rPr>
          <w:rFonts w:ascii="Calibri" w:hAnsi="Calibri" w:cs="Calibri"/>
          <w:rtl/>
        </w:rPr>
        <w:t xml:space="preserve">. يجب أن يعتمد التقييم على الملاحظة المتنوعة والمستمرة. </w:t>
      </w:r>
      <w:r w:rsidR="000E1337" w:rsidRPr="005D2B18">
        <w:rPr>
          <w:rFonts w:ascii="Calibri" w:hAnsi="Calibri" w:cs="Calibri"/>
          <w:rtl/>
        </w:rPr>
        <w:t xml:space="preserve">علامات </w:t>
      </w:r>
      <w:r w:rsidRPr="005D2B18">
        <w:rPr>
          <w:rFonts w:ascii="Calibri" w:hAnsi="Calibri" w:cs="Calibri"/>
          <w:rtl/>
        </w:rPr>
        <w:t xml:space="preserve">تقييم </w:t>
      </w:r>
      <w:r w:rsidR="000E1337" w:rsidRPr="005D2B18">
        <w:rPr>
          <w:rFonts w:ascii="Calibri" w:hAnsi="Calibri" w:cs="Calibri"/>
          <w:rtl/>
        </w:rPr>
        <w:t>التعليم</w:t>
      </w:r>
      <w:r w:rsidRPr="005D2B18">
        <w:rPr>
          <w:rFonts w:ascii="Calibri" w:hAnsi="Calibri" w:cs="Calibri"/>
          <w:rtl/>
        </w:rPr>
        <w:t xml:space="preserve"> التحضيري لفظي</w:t>
      </w:r>
      <w:r w:rsidR="000E1337" w:rsidRPr="005D2B18">
        <w:rPr>
          <w:rFonts w:ascii="Calibri" w:hAnsi="Calibri" w:cs="Calibri"/>
          <w:rtl/>
        </w:rPr>
        <w:t>ةٌ</w:t>
      </w:r>
      <w:r w:rsidRPr="005D2B18">
        <w:rPr>
          <w:rFonts w:ascii="Calibri" w:hAnsi="Calibri" w:cs="Calibri"/>
          <w:rtl/>
        </w:rPr>
        <w:t>.</w:t>
      </w:r>
    </w:p>
    <w:p w14:paraId="6C4EB9C8" w14:textId="77777777" w:rsidR="000E1337" w:rsidRPr="005D2B18" w:rsidRDefault="000E1337" w:rsidP="000E1337">
      <w:pPr>
        <w:bidi/>
        <w:rPr>
          <w:rFonts w:ascii="Calibri" w:hAnsi="Calibri" w:cs="Calibri"/>
          <w:rtl/>
        </w:rPr>
      </w:pPr>
    </w:p>
    <w:p w14:paraId="417E769B" w14:textId="20567516" w:rsidR="00637893" w:rsidRPr="005D2B18" w:rsidRDefault="00272C3B" w:rsidP="00ED31B8">
      <w:pPr>
        <w:bidi/>
        <w:rPr>
          <w:rFonts w:ascii="Calibri" w:hAnsi="Calibri" w:cs="Calibri"/>
          <w:rtl/>
        </w:rPr>
      </w:pPr>
      <w:r w:rsidRPr="005D2B18">
        <w:rPr>
          <w:rFonts w:ascii="Calibri" w:hAnsi="Calibri" w:cs="Calibri"/>
          <w:rtl/>
        </w:rPr>
        <w:t xml:space="preserve">يجب إبلاغ أولياء أمور الطلاب بمبادئ وأساليب التقييم وطرُقِه. </w:t>
      </w:r>
      <w:r w:rsidRPr="005D2B18">
        <w:rPr>
          <w:rFonts w:ascii="Calibri" w:hAnsi="Calibri" w:cs="Calibri"/>
          <w:rtl/>
          <w:lang w:bidi="ar"/>
        </w:rPr>
        <w:t xml:space="preserve">يمكن للمدرسة تنظيم جلسات إعلامية مشتركة بين </w:t>
      </w:r>
      <w:r w:rsidRPr="005D2B18">
        <w:rPr>
          <w:rFonts w:ascii="Calibri" w:hAnsi="Calibri" w:cs="Calibri"/>
          <w:rtl/>
        </w:rPr>
        <w:t xml:space="preserve">جميع الأوصياء أو مناقشات </w:t>
      </w:r>
      <w:r w:rsidR="004A01FE" w:rsidRPr="005D2B18">
        <w:rPr>
          <w:rFonts w:ascii="Calibri" w:hAnsi="Calibri" w:cs="Calibri"/>
          <w:rtl/>
          <w:lang w:bidi="ar"/>
        </w:rPr>
        <w:t xml:space="preserve">بينهم وبين </w:t>
      </w:r>
      <w:r w:rsidRPr="005D2B18">
        <w:rPr>
          <w:rFonts w:ascii="Calibri" w:hAnsi="Calibri" w:cs="Calibri"/>
          <w:rtl/>
        </w:rPr>
        <w:t xml:space="preserve">المعلمين. </w:t>
      </w:r>
      <w:r w:rsidR="004A01FE" w:rsidRPr="005D2B18">
        <w:rPr>
          <w:rFonts w:ascii="Calibri" w:hAnsi="Calibri" w:cs="Calibri"/>
          <w:rtl/>
          <w:lang w:bidi="ar"/>
        </w:rPr>
        <w:t>يتم استخدام مترجم فوري في تلك الاجتماعات وال</w:t>
      </w:r>
      <w:r w:rsidR="00690FC4" w:rsidRPr="005D2B18">
        <w:rPr>
          <w:rFonts w:ascii="Calibri" w:hAnsi="Calibri" w:cs="Calibri"/>
          <w:rtl/>
          <w:lang w:bidi="ar"/>
        </w:rPr>
        <w:t>مقابل</w:t>
      </w:r>
      <w:r w:rsidR="004A01FE" w:rsidRPr="005D2B18">
        <w:rPr>
          <w:rFonts w:ascii="Calibri" w:hAnsi="Calibri" w:cs="Calibri"/>
          <w:rtl/>
          <w:lang w:bidi="ar"/>
        </w:rPr>
        <w:t>ات</w:t>
      </w:r>
      <w:r w:rsidR="009B1C4E" w:rsidRPr="005D2B18">
        <w:rPr>
          <w:rFonts w:ascii="Calibri" w:hAnsi="Calibri" w:cs="Calibri"/>
          <w:rtl/>
          <w:lang w:bidi="ar"/>
        </w:rPr>
        <w:t xml:space="preserve"> </w:t>
      </w:r>
      <w:r w:rsidR="009B1C4E" w:rsidRPr="005D2B18">
        <w:rPr>
          <w:rFonts w:ascii="Calibri" w:hAnsi="Calibri" w:cs="Calibri"/>
          <w:rtl/>
        </w:rPr>
        <w:t>إذا لزم الأمر</w:t>
      </w:r>
      <w:r w:rsidRPr="005D2B18">
        <w:rPr>
          <w:rFonts w:ascii="Calibri" w:hAnsi="Calibri" w:cs="Calibri"/>
          <w:rtl/>
        </w:rPr>
        <w:t xml:space="preserve">. </w:t>
      </w:r>
      <w:r w:rsidR="00690FC4" w:rsidRPr="005D2B18">
        <w:rPr>
          <w:rFonts w:ascii="Calibri" w:hAnsi="Calibri" w:cs="Calibri"/>
          <w:rtl/>
          <w:lang w:bidi="ar"/>
        </w:rPr>
        <w:t xml:space="preserve">يمكن أيضًا منح التلميذ شهادة </w:t>
      </w:r>
      <w:r w:rsidR="000A3AFC" w:rsidRPr="005D2B18">
        <w:rPr>
          <w:rFonts w:ascii="Calibri" w:hAnsi="Calibri" w:cs="Calibri"/>
          <w:rtl/>
          <w:lang w:bidi="ar"/>
        </w:rPr>
        <w:t>دراسية مرحلية</w:t>
      </w:r>
      <w:r w:rsidR="00690FC4" w:rsidRPr="005D2B18">
        <w:rPr>
          <w:rFonts w:ascii="Calibri" w:hAnsi="Calibri" w:cs="Calibri"/>
          <w:rtl/>
          <w:lang w:bidi="ar"/>
        </w:rPr>
        <w:t xml:space="preserve"> أثناء التعليم التحضيري</w:t>
      </w:r>
      <w:r w:rsidRPr="005D2B18">
        <w:rPr>
          <w:rFonts w:ascii="Calibri" w:hAnsi="Calibri" w:cs="Calibri"/>
          <w:rtl/>
        </w:rPr>
        <w:t xml:space="preserve">. في نهاية </w:t>
      </w:r>
      <w:r w:rsidR="000A3AFC" w:rsidRPr="005D2B18">
        <w:rPr>
          <w:rFonts w:ascii="Calibri" w:hAnsi="Calibri" w:cs="Calibri"/>
          <w:rtl/>
          <w:lang w:bidi="ar"/>
        </w:rPr>
        <w:t xml:space="preserve">التعليم </w:t>
      </w:r>
      <w:r w:rsidRPr="005D2B18">
        <w:rPr>
          <w:rFonts w:ascii="Calibri" w:hAnsi="Calibri" w:cs="Calibri"/>
          <w:rtl/>
        </w:rPr>
        <w:t>التحضيري، يُمن</w:t>
      </w:r>
      <w:r w:rsidR="00E67451" w:rsidRPr="005D2B18">
        <w:rPr>
          <w:rFonts w:ascii="Calibri" w:hAnsi="Calibri" w:cs="Calibri"/>
          <w:rtl/>
        </w:rPr>
        <w:t>َ</w:t>
      </w:r>
      <w:r w:rsidRPr="005D2B18">
        <w:rPr>
          <w:rFonts w:ascii="Calibri" w:hAnsi="Calibri" w:cs="Calibri"/>
          <w:rtl/>
        </w:rPr>
        <w:t xml:space="preserve">ح الطالب شهادة </w:t>
      </w:r>
      <w:r w:rsidR="000A3AFC" w:rsidRPr="005D2B18">
        <w:rPr>
          <w:rFonts w:ascii="Calibri" w:hAnsi="Calibri" w:cs="Calibri"/>
          <w:rtl/>
        </w:rPr>
        <w:t>ال</w:t>
      </w:r>
      <w:r w:rsidRPr="005D2B18">
        <w:rPr>
          <w:rFonts w:ascii="Calibri" w:hAnsi="Calibri" w:cs="Calibri"/>
          <w:rtl/>
        </w:rPr>
        <w:t>مشار</w:t>
      </w:r>
      <w:r w:rsidR="000A3AFC" w:rsidRPr="005D2B18">
        <w:rPr>
          <w:rFonts w:ascii="Calibri" w:hAnsi="Calibri" w:cs="Calibri"/>
          <w:rtl/>
        </w:rPr>
        <w:t>َ</w:t>
      </w:r>
      <w:r w:rsidRPr="005D2B18">
        <w:rPr>
          <w:rFonts w:ascii="Calibri" w:hAnsi="Calibri" w:cs="Calibri"/>
          <w:rtl/>
        </w:rPr>
        <w:t xml:space="preserve">كة، </w:t>
      </w:r>
      <w:r w:rsidR="00ED31B8" w:rsidRPr="005D2B18">
        <w:rPr>
          <w:rFonts w:ascii="Calibri" w:hAnsi="Calibri" w:cs="Calibri"/>
          <w:rtl/>
          <w:lang w:bidi="ar"/>
        </w:rPr>
        <w:t>حيث تتم الإشارة فيها إلى المواد التي تمت دراستها ونطاقها ومحتوى التدريس</w:t>
      </w:r>
      <w:r w:rsidRPr="005D2B18">
        <w:rPr>
          <w:rFonts w:ascii="Calibri" w:hAnsi="Calibri" w:cs="Calibri"/>
          <w:rtl/>
        </w:rPr>
        <w:t xml:space="preserve">. تقوم الشهادة بتقييم مستويات إجادة </w:t>
      </w:r>
      <w:r w:rsidR="00ED31B8" w:rsidRPr="005D2B18">
        <w:rPr>
          <w:rFonts w:ascii="Calibri" w:hAnsi="Calibri" w:cs="Calibri"/>
          <w:rtl/>
          <w:lang w:bidi="ar"/>
        </w:rPr>
        <w:t xml:space="preserve">التلميذ </w:t>
      </w:r>
      <w:r w:rsidRPr="005D2B18">
        <w:rPr>
          <w:rFonts w:ascii="Calibri" w:hAnsi="Calibri" w:cs="Calibri"/>
          <w:rtl/>
        </w:rPr>
        <w:t>للغة الفنلندية ومهاراته الرياضية شفهيًا</w:t>
      </w:r>
      <w:r w:rsidR="0073429E" w:rsidRPr="005D2B18">
        <w:rPr>
          <w:rFonts w:ascii="Calibri" w:hAnsi="Calibri" w:cs="Calibri"/>
          <w:rtl/>
        </w:rPr>
        <w:t xml:space="preserve">. </w:t>
      </w:r>
    </w:p>
    <w:p w14:paraId="5E7938D3" w14:textId="77777777" w:rsidR="00272C3B" w:rsidRPr="005D2B18" w:rsidRDefault="00272C3B" w:rsidP="00272C3B">
      <w:pPr>
        <w:bidi/>
        <w:rPr>
          <w:rFonts w:ascii="Calibri" w:hAnsi="Calibri" w:cs="Calibri"/>
          <w:rtl/>
        </w:rPr>
      </w:pPr>
    </w:p>
    <w:sectPr w:rsidR="00272C3B" w:rsidRPr="005D2B18">
      <w:headerReference w:type="default" r:id="rId8"/>
      <w:pgSz w:w="11902" w:h="16834"/>
      <w:pgMar w:top="1130" w:right="1079" w:bottom="1404" w:left="42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7C7B1" w14:textId="77777777" w:rsidR="00E72BAB" w:rsidRDefault="00E72BAB" w:rsidP="005D2B18">
      <w:r>
        <w:separator/>
      </w:r>
    </w:p>
  </w:endnote>
  <w:endnote w:type="continuationSeparator" w:id="0">
    <w:p w14:paraId="2EB66C75" w14:textId="77777777" w:rsidR="00E72BAB" w:rsidRDefault="00E72BAB" w:rsidP="005D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3FBDF" w14:textId="77777777" w:rsidR="00E72BAB" w:rsidRDefault="00E72BAB" w:rsidP="005D2B18">
      <w:r>
        <w:separator/>
      </w:r>
    </w:p>
  </w:footnote>
  <w:footnote w:type="continuationSeparator" w:id="0">
    <w:p w14:paraId="21416102" w14:textId="77777777" w:rsidR="00E72BAB" w:rsidRDefault="00E72BAB" w:rsidP="005D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98342"/>
      <w:docPartObj>
        <w:docPartGallery w:val="Page Numbers (Top of Page)"/>
        <w:docPartUnique/>
      </w:docPartObj>
    </w:sdtPr>
    <w:sdtEndPr/>
    <w:sdtContent>
      <w:p w14:paraId="57490CE9" w14:textId="3241CC62" w:rsidR="005D2B18" w:rsidRDefault="005D2B18">
        <w:pPr>
          <w:pStyle w:val="Yltunniste"/>
          <w:jc w:val="right"/>
        </w:pPr>
        <w:r>
          <w:fldChar w:fldCharType="begin"/>
        </w:r>
        <w:r>
          <w:instrText>PAGE   \* MERGEFORMAT</w:instrText>
        </w:r>
        <w:r>
          <w:fldChar w:fldCharType="separate"/>
        </w:r>
        <w:r w:rsidR="00A05340">
          <w:rPr>
            <w:noProof/>
          </w:rPr>
          <w:t>2</w:t>
        </w:r>
        <w:r>
          <w:fldChar w:fldCharType="end"/>
        </w:r>
      </w:p>
    </w:sdtContent>
  </w:sdt>
  <w:p w14:paraId="3D37F254" w14:textId="77777777" w:rsidR="005D2B18" w:rsidRDefault="005D2B18">
    <w:pPr>
      <w:pStyle w:val="Yltunniste"/>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C28"/>
    <w:multiLevelType w:val="hybridMultilevel"/>
    <w:tmpl w:val="7278EFC0"/>
    <w:lvl w:ilvl="0" w:tplc="81B2FF7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3E14531"/>
    <w:multiLevelType w:val="hybridMultilevel"/>
    <w:tmpl w:val="0A9AF85C"/>
    <w:lvl w:ilvl="0" w:tplc="81B2FF7C">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B30ADF"/>
    <w:multiLevelType w:val="hybridMultilevel"/>
    <w:tmpl w:val="F09E76DC"/>
    <w:lvl w:ilvl="0" w:tplc="3EFCA6A4">
      <w:start w:val="1"/>
      <w:numFmt w:val="decimal"/>
      <w:lvlText w:val="%1."/>
      <w:lvlJc w:val="left"/>
      <w:pPr>
        <w:ind w:left="1115" w:hanging="360"/>
      </w:pPr>
      <w:rPr>
        <w:b/>
        <w:bCs/>
        <w:sz w:val="36"/>
        <w:szCs w:val="28"/>
      </w:rPr>
    </w:lvl>
    <w:lvl w:ilvl="1" w:tplc="040B0019" w:tentative="1">
      <w:start w:val="1"/>
      <w:numFmt w:val="lowerLetter"/>
      <w:lvlText w:val="%2."/>
      <w:lvlJc w:val="left"/>
      <w:pPr>
        <w:ind w:left="1835" w:hanging="360"/>
      </w:pPr>
    </w:lvl>
    <w:lvl w:ilvl="2" w:tplc="040B001B" w:tentative="1">
      <w:start w:val="1"/>
      <w:numFmt w:val="lowerRoman"/>
      <w:lvlText w:val="%3."/>
      <w:lvlJc w:val="right"/>
      <w:pPr>
        <w:ind w:left="2555" w:hanging="180"/>
      </w:pPr>
    </w:lvl>
    <w:lvl w:ilvl="3" w:tplc="040B000F" w:tentative="1">
      <w:start w:val="1"/>
      <w:numFmt w:val="decimal"/>
      <w:lvlText w:val="%4."/>
      <w:lvlJc w:val="left"/>
      <w:pPr>
        <w:ind w:left="3275" w:hanging="360"/>
      </w:pPr>
    </w:lvl>
    <w:lvl w:ilvl="4" w:tplc="040B0019" w:tentative="1">
      <w:start w:val="1"/>
      <w:numFmt w:val="lowerLetter"/>
      <w:lvlText w:val="%5."/>
      <w:lvlJc w:val="left"/>
      <w:pPr>
        <w:ind w:left="3995" w:hanging="360"/>
      </w:pPr>
    </w:lvl>
    <w:lvl w:ilvl="5" w:tplc="040B001B" w:tentative="1">
      <w:start w:val="1"/>
      <w:numFmt w:val="lowerRoman"/>
      <w:lvlText w:val="%6."/>
      <w:lvlJc w:val="right"/>
      <w:pPr>
        <w:ind w:left="4715" w:hanging="180"/>
      </w:pPr>
    </w:lvl>
    <w:lvl w:ilvl="6" w:tplc="040B000F" w:tentative="1">
      <w:start w:val="1"/>
      <w:numFmt w:val="decimal"/>
      <w:lvlText w:val="%7."/>
      <w:lvlJc w:val="left"/>
      <w:pPr>
        <w:ind w:left="5435" w:hanging="360"/>
      </w:pPr>
    </w:lvl>
    <w:lvl w:ilvl="7" w:tplc="040B0019" w:tentative="1">
      <w:start w:val="1"/>
      <w:numFmt w:val="lowerLetter"/>
      <w:lvlText w:val="%8."/>
      <w:lvlJc w:val="left"/>
      <w:pPr>
        <w:ind w:left="6155" w:hanging="360"/>
      </w:pPr>
    </w:lvl>
    <w:lvl w:ilvl="8" w:tplc="040B001B" w:tentative="1">
      <w:start w:val="1"/>
      <w:numFmt w:val="lowerRoman"/>
      <w:lvlText w:val="%9."/>
      <w:lvlJc w:val="right"/>
      <w:pPr>
        <w:ind w:left="6875" w:hanging="180"/>
      </w:pPr>
    </w:lvl>
  </w:abstractNum>
  <w:abstractNum w:abstractNumId="3" w15:restartNumberingAfterBreak="0">
    <w:nsid w:val="25AD18CD"/>
    <w:multiLevelType w:val="hybridMultilevel"/>
    <w:tmpl w:val="40100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F754B20"/>
    <w:multiLevelType w:val="hybridMultilevel"/>
    <w:tmpl w:val="B56440FE"/>
    <w:lvl w:ilvl="0" w:tplc="040B0001">
      <w:start w:val="1"/>
      <w:numFmt w:val="bullet"/>
      <w:lvlText w:val=""/>
      <w:lvlJc w:val="left"/>
      <w:pPr>
        <w:ind w:left="730" w:hanging="360"/>
      </w:pPr>
      <w:rPr>
        <w:rFonts w:ascii="Symbol" w:hAnsi="Symbol" w:hint="default"/>
      </w:rPr>
    </w:lvl>
    <w:lvl w:ilvl="1" w:tplc="040B0003" w:tentative="1">
      <w:start w:val="1"/>
      <w:numFmt w:val="bullet"/>
      <w:lvlText w:val="o"/>
      <w:lvlJc w:val="left"/>
      <w:pPr>
        <w:ind w:left="1450" w:hanging="360"/>
      </w:pPr>
      <w:rPr>
        <w:rFonts w:ascii="Courier New" w:hAnsi="Courier New" w:cs="Courier New" w:hint="default"/>
      </w:rPr>
    </w:lvl>
    <w:lvl w:ilvl="2" w:tplc="040B0005" w:tentative="1">
      <w:start w:val="1"/>
      <w:numFmt w:val="bullet"/>
      <w:lvlText w:val=""/>
      <w:lvlJc w:val="left"/>
      <w:pPr>
        <w:ind w:left="2170" w:hanging="360"/>
      </w:pPr>
      <w:rPr>
        <w:rFonts w:ascii="Wingdings" w:hAnsi="Wingdings" w:hint="default"/>
      </w:rPr>
    </w:lvl>
    <w:lvl w:ilvl="3" w:tplc="040B0001" w:tentative="1">
      <w:start w:val="1"/>
      <w:numFmt w:val="bullet"/>
      <w:lvlText w:val=""/>
      <w:lvlJc w:val="left"/>
      <w:pPr>
        <w:ind w:left="2890" w:hanging="360"/>
      </w:pPr>
      <w:rPr>
        <w:rFonts w:ascii="Symbol" w:hAnsi="Symbol" w:hint="default"/>
      </w:rPr>
    </w:lvl>
    <w:lvl w:ilvl="4" w:tplc="040B0003" w:tentative="1">
      <w:start w:val="1"/>
      <w:numFmt w:val="bullet"/>
      <w:lvlText w:val="o"/>
      <w:lvlJc w:val="left"/>
      <w:pPr>
        <w:ind w:left="3610" w:hanging="360"/>
      </w:pPr>
      <w:rPr>
        <w:rFonts w:ascii="Courier New" w:hAnsi="Courier New" w:cs="Courier New" w:hint="default"/>
      </w:rPr>
    </w:lvl>
    <w:lvl w:ilvl="5" w:tplc="040B0005" w:tentative="1">
      <w:start w:val="1"/>
      <w:numFmt w:val="bullet"/>
      <w:lvlText w:val=""/>
      <w:lvlJc w:val="left"/>
      <w:pPr>
        <w:ind w:left="4330" w:hanging="360"/>
      </w:pPr>
      <w:rPr>
        <w:rFonts w:ascii="Wingdings" w:hAnsi="Wingdings" w:hint="default"/>
      </w:rPr>
    </w:lvl>
    <w:lvl w:ilvl="6" w:tplc="040B0001" w:tentative="1">
      <w:start w:val="1"/>
      <w:numFmt w:val="bullet"/>
      <w:lvlText w:val=""/>
      <w:lvlJc w:val="left"/>
      <w:pPr>
        <w:ind w:left="5050" w:hanging="360"/>
      </w:pPr>
      <w:rPr>
        <w:rFonts w:ascii="Symbol" w:hAnsi="Symbol" w:hint="default"/>
      </w:rPr>
    </w:lvl>
    <w:lvl w:ilvl="7" w:tplc="040B0003" w:tentative="1">
      <w:start w:val="1"/>
      <w:numFmt w:val="bullet"/>
      <w:lvlText w:val="o"/>
      <w:lvlJc w:val="left"/>
      <w:pPr>
        <w:ind w:left="5770" w:hanging="360"/>
      </w:pPr>
      <w:rPr>
        <w:rFonts w:ascii="Courier New" w:hAnsi="Courier New" w:cs="Courier New" w:hint="default"/>
      </w:rPr>
    </w:lvl>
    <w:lvl w:ilvl="8" w:tplc="040B0005" w:tentative="1">
      <w:start w:val="1"/>
      <w:numFmt w:val="bullet"/>
      <w:lvlText w:val=""/>
      <w:lvlJc w:val="left"/>
      <w:pPr>
        <w:ind w:left="6490" w:hanging="360"/>
      </w:pPr>
      <w:rPr>
        <w:rFonts w:ascii="Wingdings" w:hAnsi="Wingdings" w:hint="default"/>
      </w:rPr>
    </w:lvl>
  </w:abstractNum>
  <w:abstractNum w:abstractNumId="5" w15:restartNumberingAfterBreak="0">
    <w:nsid w:val="3FA8456B"/>
    <w:multiLevelType w:val="hybridMultilevel"/>
    <w:tmpl w:val="A942C4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B2E612C"/>
    <w:multiLevelType w:val="hybridMultilevel"/>
    <w:tmpl w:val="49BAEC9E"/>
    <w:lvl w:ilvl="0" w:tplc="040B0011">
      <w:start w:val="1"/>
      <w:numFmt w:val="decimal"/>
      <w:lvlText w:val="%1)"/>
      <w:lvlJc w:val="left"/>
      <w:pPr>
        <w:ind w:left="1490" w:hanging="360"/>
      </w:pPr>
    </w:lvl>
    <w:lvl w:ilvl="1" w:tplc="040B0019" w:tentative="1">
      <w:start w:val="1"/>
      <w:numFmt w:val="lowerLetter"/>
      <w:lvlText w:val="%2."/>
      <w:lvlJc w:val="left"/>
      <w:pPr>
        <w:ind w:left="2210" w:hanging="360"/>
      </w:pPr>
    </w:lvl>
    <w:lvl w:ilvl="2" w:tplc="040B001B" w:tentative="1">
      <w:start w:val="1"/>
      <w:numFmt w:val="lowerRoman"/>
      <w:lvlText w:val="%3."/>
      <w:lvlJc w:val="right"/>
      <w:pPr>
        <w:ind w:left="2930" w:hanging="180"/>
      </w:pPr>
    </w:lvl>
    <w:lvl w:ilvl="3" w:tplc="040B000F" w:tentative="1">
      <w:start w:val="1"/>
      <w:numFmt w:val="decimal"/>
      <w:lvlText w:val="%4."/>
      <w:lvlJc w:val="left"/>
      <w:pPr>
        <w:ind w:left="3650" w:hanging="360"/>
      </w:pPr>
    </w:lvl>
    <w:lvl w:ilvl="4" w:tplc="040B0019" w:tentative="1">
      <w:start w:val="1"/>
      <w:numFmt w:val="lowerLetter"/>
      <w:lvlText w:val="%5."/>
      <w:lvlJc w:val="left"/>
      <w:pPr>
        <w:ind w:left="4370" w:hanging="360"/>
      </w:pPr>
    </w:lvl>
    <w:lvl w:ilvl="5" w:tplc="040B001B" w:tentative="1">
      <w:start w:val="1"/>
      <w:numFmt w:val="lowerRoman"/>
      <w:lvlText w:val="%6."/>
      <w:lvlJc w:val="right"/>
      <w:pPr>
        <w:ind w:left="5090" w:hanging="180"/>
      </w:pPr>
    </w:lvl>
    <w:lvl w:ilvl="6" w:tplc="040B000F" w:tentative="1">
      <w:start w:val="1"/>
      <w:numFmt w:val="decimal"/>
      <w:lvlText w:val="%7."/>
      <w:lvlJc w:val="left"/>
      <w:pPr>
        <w:ind w:left="5810" w:hanging="360"/>
      </w:pPr>
    </w:lvl>
    <w:lvl w:ilvl="7" w:tplc="040B0019" w:tentative="1">
      <w:start w:val="1"/>
      <w:numFmt w:val="lowerLetter"/>
      <w:lvlText w:val="%8."/>
      <w:lvlJc w:val="left"/>
      <w:pPr>
        <w:ind w:left="6530" w:hanging="360"/>
      </w:pPr>
    </w:lvl>
    <w:lvl w:ilvl="8" w:tplc="040B001B" w:tentative="1">
      <w:start w:val="1"/>
      <w:numFmt w:val="lowerRoman"/>
      <w:lvlText w:val="%9."/>
      <w:lvlJc w:val="right"/>
      <w:pPr>
        <w:ind w:left="7250" w:hanging="180"/>
      </w:pPr>
    </w:lvl>
  </w:abstractNum>
  <w:abstractNum w:abstractNumId="7" w15:restartNumberingAfterBreak="0">
    <w:nsid w:val="4BAA069E"/>
    <w:multiLevelType w:val="hybridMultilevel"/>
    <w:tmpl w:val="1D5CC4B2"/>
    <w:lvl w:ilvl="0" w:tplc="FFFFFFFF">
      <w:start w:val="1"/>
      <w:numFmt w:val="decimal"/>
      <w:lvlText w:val="%1."/>
      <w:lvlJc w:val="lef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8" w15:restartNumberingAfterBreak="0">
    <w:nsid w:val="5317687C"/>
    <w:multiLevelType w:val="multilevel"/>
    <w:tmpl w:val="0B228D24"/>
    <w:lvl w:ilvl="0">
      <w:start w:val="1"/>
      <w:numFmt w:val="decimal"/>
      <w:lvlText w:val="%1"/>
      <w:lvlJc w:val="left"/>
      <w:pPr>
        <w:ind w:left="432" w:hanging="432"/>
      </w:pPr>
      <w:rPr>
        <w:rFonts w:ascii="Calibri" w:hAnsi="Calibri" w:cs="Calibri" w:hint="default"/>
        <w:sz w:val="72"/>
        <w:szCs w:val="36"/>
      </w:rPr>
    </w:lvl>
    <w:lvl w:ilvl="1">
      <w:start w:val="1"/>
      <w:numFmt w:val="decimal"/>
      <w:pStyle w:val="Otsikk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9" w15:restartNumberingAfterBreak="0">
    <w:nsid w:val="5C9B7DB8"/>
    <w:multiLevelType w:val="hybridMultilevel"/>
    <w:tmpl w:val="8E1AFAA0"/>
    <w:lvl w:ilvl="0" w:tplc="FFFFFFFF">
      <w:start w:val="1"/>
      <w:numFmt w:val="decimal"/>
      <w:lvlText w:val="%1."/>
      <w:lvlJc w:val="left"/>
      <w:pPr>
        <w:ind w:left="1115" w:hanging="360"/>
      </w:pPr>
    </w:lvl>
    <w:lvl w:ilvl="1" w:tplc="FFFFFFFF" w:tentative="1">
      <w:start w:val="1"/>
      <w:numFmt w:val="lowerLetter"/>
      <w:lvlText w:val="%2."/>
      <w:lvlJc w:val="left"/>
      <w:pPr>
        <w:ind w:left="1835" w:hanging="360"/>
      </w:pPr>
    </w:lvl>
    <w:lvl w:ilvl="2" w:tplc="FFFFFFFF" w:tentative="1">
      <w:start w:val="1"/>
      <w:numFmt w:val="lowerRoman"/>
      <w:lvlText w:val="%3."/>
      <w:lvlJc w:val="right"/>
      <w:pPr>
        <w:ind w:left="2555" w:hanging="180"/>
      </w:pPr>
    </w:lvl>
    <w:lvl w:ilvl="3" w:tplc="FFFFFFFF" w:tentative="1">
      <w:start w:val="1"/>
      <w:numFmt w:val="decimal"/>
      <w:lvlText w:val="%4."/>
      <w:lvlJc w:val="left"/>
      <w:pPr>
        <w:ind w:left="3275" w:hanging="360"/>
      </w:pPr>
    </w:lvl>
    <w:lvl w:ilvl="4" w:tplc="FFFFFFFF" w:tentative="1">
      <w:start w:val="1"/>
      <w:numFmt w:val="lowerLetter"/>
      <w:lvlText w:val="%5."/>
      <w:lvlJc w:val="left"/>
      <w:pPr>
        <w:ind w:left="3995" w:hanging="360"/>
      </w:pPr>
    </w:lvl>
    <w:lvl w:ilvl="5" w:tplc="FFFFFFFF" w:tentative="1">
      <w:start w:val="1"/>
      <w:numFmt w:val="lowerRoman"/>
      <w:lvlText w:val="%6."/>
      <w:lvlJc w:val="right"/>
      <w:pPr>
        <w:ind w:left="4715" w:hanging="180"/>
      </w:pPr>
    </w:lvl>
    <w:lvl w:ilvl="6" w:tplc="FFFFFFFF" w:tentative="1">
      <w:start w:val="1"/>
      <w:numFmt w:val="decimal"/>
      <w:lvlText w:val="%7."/>
      <w:lvlJc w:val="left"/>
      <w:pPr>
        <w:ind w:left="5435" w:hanging="360"/>
      </w:pPr>
    </w:lvl>
    <w:lvl w:ilvl="7" w:tplc="FFFFFFFF" w:tentative="1">
      <w:start w:val="1"/>
      <w:numFmt w:val="lowerLetter"/>
      <w:lvlText w:val="%8."/>
      <w:lvlJc w:val="left"/>
      <w:pPr>
        <w:ind w:left="6155" w:hanging="360"/>
      </w:pPr>
    </w:lvl>
    <w:lvl w:ilvl="8" w:tplc="FFFFFFFF" w:tentative="1">
      <w:start w:val="1"/>
      <w:numFmt w:val="lowerRoman"/>
      <w:lvlText w:val="%9."/>
      <w:lvlJc w:val="right"/>
      <w:pPr>
        <w:ind w:left="6875" w:hanging="180"/>
      </w:pPr>
    </w:lvl>
  </w:abstractNum>
  <w:abstractNum w:abstractNumId="10" w15:restartNumberingAfterBreak="0">
    <w:nsid w:val="5D525A1D"/>
    <w:multiLevelType w:val="hybridMultilevel"/>
    <w:tmpl w:val="9A449E0C"/>
    <w:lvl w:ilvl="0" w:tplc="C4CA1266">
      <w:start w:val="1"/>
      <w:numFmt w:val="bullet"/>
      <w:lvlText w:val="•"/>
      <w:lvlJc w:val="left"/>
      <w:pPr>
        <w:ind w:left="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AE35C2">
      <w:start w:val="1"/>
      <w:numFmt w:val="bullet"/>
      <w:lvlText w:val="o"/>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4E0E4E">
      <w:start w:val="1"/>
      <w:numFmt w:val="bullet"/>
      <w:lvlText w:val="▪"/>
      <w:lvlJc w:val="left"/>
      <w:pPr>
        <w:ind w:left="1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CE70A2">
      <w:start w:val="1"/>
      <w:numFmt w:val="bullet"/>
      <w:lvlText w:val="•"/>
      <w:lvlJc w:val="left"/>
      <w:pPr>
        <w:ind w:left="2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1826FA">
      <w:start w:val="1"/>
      <w:numFmt w:val="bullet"/>
      <w:lvlText w:val="o"/>
      <w:lvlJc w:val="left"/>
      <w:pPr>
        <w:ind w:left="3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5C005A">
      <w:start w:val="1"/>
      <w:numFmt w:val="bullet"/>
      <w:lvlText w:val="▪"/>
      <w:lvlJc w:val="left"/>
      <w:pPr>
        <w:ind w:left="4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4830D4">
      <w:start w:val="1"/>
      <w:numFmt w:val="bullet"/>
      <w:lvlText w:val="•"/>
      <w:lvlJc w:val="left"/>
      <w:pPr>
        <w:ind w:left="4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3E1FAE">
      <w:start w:val="1"/>
      <w:numFmt w:val="bullet"/>
      <w:lvlText w:val="o"/>
      <w:lvlJc w:val="left"/>
      <w:pPr>
        <w:ind w:left="5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0CA874">
      <w:start w:val="1"/>
      <w:numFmt w:val="bullet"/>
      <w:lvlText w:val="▪"/>
      <w:lvlJc w:val="left"/>
      <w:pPr>
        <w:ind w:left="6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0A2777"/>
    <w:multiLevelType w:val="hybridMultilevel"/>
    <w:tmpl w:val="6F72EDFE"/>
    <w:lvl w:ilvl="0" w:tplc="3BCC7D12">
      <w:start w:val="4"/>
      <w:numFmt w:val="decimal"/>
      <w:lvlText w:val="%1."/>
      <w:lvlJc w:val="left"/>
      <w:pPr>
        <w:ind w:left="1115" w:hanging="360"/>
      </w:pPr>
      <w:rPr>
        <w:rFonts w:hint="default"/>
        <w:b/>
        <w:bCs/>
        <w:sz w:val="36"/>
        <w:szCs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35C5B8F"/>
    <w:multiLevelType w:val="hybridMultilevel"/>
    <w:tmpl w:val="8F54E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67D6041"/>
    <w:multiLevelType w:val="hybridMultilevel"/>
    <w:tmpl w:val="6E260A42"/>
    <w:lvl w:ilvl="0" w:tplc="FFFFFFFF">
      <w:start w:val="1"/>
      <w:numFmt w:val="decimal"/>
      <w:lvlText w:val="%1."/>
      <w:lvlJc w:val="left"/>
      <w:pPr>
        <w:ind w:left="1870" w:hanging="360"/>
      </w:pPr>
    </w:lvl>
    <w:lvl w:ilvl="1" w:tplc="040B0019" w:tentative="1">
      <w:start w:val="1"/>
      <w:numFmt w:val="lowerLetter"/>
      <w:lvlText w:val="%2."/>
      <w:lvlJc w:val="left"/>
      <w:pPr>
        <w:ind w:left="2195" w:hanging="360"/>
      </w:pPr>
    </w:lvl>
    <w:lvl w:ilvl="2" w:tplc="040B001B" w:tentative="1">
      <w:start w:val="1"/>
      <w:numFmt w:val="lowerRoman"/>
      <w:lvlText w:val="%3."/>
      <w:lvlJc w:val="right"/>
      <w:pPr>
        <w:ind w:left="2915" w:hanging="180"/>
      </w:pPr>
    </w:lvl>
    <w:lvl w:ilvl="3" w:tplc="040B000F" w:tentative="1">
      <w:start w:val="1"/>
      <w:numFmt w:val="decimal"/>
      <w:lvlText w:val="%4."/>
      <w:lvlJc w:val="left"/>
      <w:pPr>
        <w:ind w:left="3635" w:hanging="360"/>
      </w:pPr>
    </w:lvl>
    <w:lvl w:ilvl="4" w:tplc="040B0019" w:tentative="1">
      <w:start w:val="1"/>
      <w:numFmt w:val="lowerLetter"/>
      <w:lvlText w:val="%5."/>
      <w:lvlJc w:val="left"/>
      <w:pPr>
        <w:ind w:left="4355" w:hanging="360"/>
      </w:pPr>
    </w:lvl>
    <w:lvl w:ilvl="5" w:tplc="040B001B" w:tentative="1">
      <w:start w:val="1"/>
      <w:numFmt w:val="lowerRoman"/>
      <w:lvlText w:val="%6."/>
      <w:lvlJc w:val="right"/>
      <w:pPr>
        <w:ind w:left="5075" w:hanging="180"/>
      </w:pPr>
    </w:lvl>
    <w:lvl w:ilvl="6" w:tplc="040B000F" w:tentative="1">
      <w:start w:val="1"/>
      <w:numFmt w:val="decimal"/>
      <w:lvlText w:val="%7."/>
      <w:lvlJc w:val="left"/>
      <w:pPr>
        <w:ind w:left="5795" w:hanging="360"/>
      </w:pPr>
    </w:lvl>
    <w:lvl w:ilvl="7" w:tplc="040B0019" w:tentative="1">
      <w:start w:val="1"/>
      <w:numFmt w:val="lowerLetter"/>
      <w:lvlText w:val="%8."/>
      <w:lvlJc w:val="left"/>
      <w:pPr>
        <w:ind w:left="6515" w:hanging="360"/>
      </w:pPr>
    </w:lvl>
    <w:lvl w:ilvl="8" w:tplc="040B001B" w:tentative="1">
      <w:start w:val="1"/>
      <w:numFmt w:val="lowerRoman"/>
      <w:lvlText w:val="%9."/>
      <w:lvlJc w:val="right"/>
      <w:pPr>
        <w:ind w:left="7235" w:hanging="180"/>
      </w:pPr>
    </w:lvl>
  </w:abstractNum>
  <w:abstractNum w:abstractNumId="14" w15:restartNumberingAfterBreak="0">
    <w:nsid w:val="76F02A3C"/>
    <w:multiLevelType w:val="hybridMultilevel"/>
    <w:tmpl w:val="FED6E3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9435117"/>
    <w:multiLevelType w:val="hybridMultilevel"/>
    <w:tmpl w:val="3A66E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2"/>
  </w:num>
  <w:num w:numId="4">
    <w:abstractNumId w:val="4"/>
  </w:num>
  <w:num w:numId="5">
    <w:abstractNumId w:val="5"/>
  </w:num>
  <w:num w:numId="6">
    <w:abstractNumId w:val="15"/>
  </w:num>
  <w:num w:numId="7">
    <w:abstractNumId w:val="1"/>
  </w:num>
  <w:num w:numId="8">
    <w:abstractNumId w:val="9"/>
  </w:num>
  <w:num w:numId="9">
    <w:abstractNumId w:val="7"/>
  </w:num>
  <w:num w:numId="10">
    <w:abstractNumId w:val="13"/>
  </w:num>
  <w:num w:numId="11">
    <w:abstractNumId w:val="3"/>
  </w:num>
  <w:num w:numId="12">
    <w:abstractNumId w:val="6"/>
  </w:num>
  <w:num w:numId="13">
    <w:abstractNumId w:val="8"/>
  </w:num>
  <w:num w:numId="14">
    <w:abstractNumId w:val="14"/>
  </w:num>
  <w:num w:numId="15">
    <w:abstractNumId w:val="8"/>
  </w:num>
  <w:num w:numId="16">
    <w:abstractNumId w:val="8"/>
  </w:num>
  <w:num w:numId="17">
    <w:abstractNumId w:val="8"/>
  </w:num>
  <w:num w:numId="18">
    <w:abstractNumId w:val="8"/>
  </w:num>
  <w:num w:numId="1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53"/>
    <w:rsid w:val="00003142"/>
    <w:rsid w:val="0001349F"/>
    <w:rsid w:val="00015FC1"/>
    <w:rsid w:val="00017B2E"/>
    <w:rsid w:val="00017DDF"/>
    <w:rsid w:val="000414D4"/>
    <w:rsid w:val="00045045"/>
    <w:rsid w:val="00045D9F"/>
    <w:rsid w:val="00047126"/>
    <w:rsid w:val="00054B81"/>
    <w:rsid w:val="0005706C"/>
    <w:rsid w:val="00064349"/>
    <w:rsid w:val="0006535C"/>
    <w:rsid w:val="000770B8"/>
    <w:rsid w:val="00084072"/>
    <w:rsid w:val="00085BEF"/>
    <w:rsid w:val="0009325A"/>
    <w:rsid w:val="000936BC"/>
    <w:rsid w:val="00093B32"/>
    <w:rsid w:val="000976A6"/>
    <w:rsid w:val="000A0069"/>
    <w:rsid w:val="000A3AFC"/>
    <w:rsid w:val="000B0FBD"/>
    <w:rsid w:val="000B41D4"/>
    <w:rsid w:val="000B6F9C"/>
    <w:rsid w:val="000C4FA3"/>
    <w:rsid w:val="000C5596"/>
    <w:rsid w:val="000D61E0"/>
    <w:rsid w:val="000E1337"/>
    <w:rsid w:val="000E2217"/>
    <w:rsid w:val="000E3327"/>
    <w:rsid w:val="000F317B"/>
    <w:rsid w:val="000F6123"/>
    <w:rsid w:val="000F671A"/>
    <w:rsid w:val="00102564"/>
    <w:rsid w:val="001411F0"/>
    <w:rsid w:val="00162428"/>
    <w:rsid w:val="00172A59"/>
    <w:rsid w:val="00173FFD"/>
    <w:rsid w:val="00184EDE"/>
    <w:rsid w:val="00185206"/>
    <w:rsid w:val="001905DB"/>
    <w:rsid w:val="001917CA"/>
    <w:rsid w:val="001A0753"/>
    <w:rsid w:val="001A5EBD"/>
    <w:rsid w:val="001B2854"/>
    <w:rsid w:val="001B4DD4"/>
    <w:rsid w:val="001B5BF0"/>
    <w:rsid w:val="001C2C23"/>
    <w:rsid w:val="001C32A0"/>
    <w:rsid w:val="001C7C73"/>
    <w:rsid w:val="001D36E5"/>
    <w:rsid w:val="001E1E61"/>
    <w:rsid w:val="001E21EE"/>
    <w:rsid w:val="001E6C0A"/>
    <w:rsid w:val="001F305D"/>
    <w:rsid w:val="001F325B"/>
    <w:rsid w:val="001F4746"/>
    <w:rsid w:val="00203177"/>
    <w:rsid w:val="00212439"/>
    <w:rsid w:val="00213FAF"/>
    <w:rsid w:val="00220453"/>
    <w:rsid w:val="00220C43"/>
    <w:rsid w:val="00223048"/>
    <w:rsid w:val="00234309"/>
    <w:rsid w:val="00235308"/>
    <w:rsid w:val="002371DC"/>
    <w:rsid w:val="00243A7D"/>
    <w:rsid w:val="002504C4"/>
    <w:rsid w:val="00253CAE"/>
    <w:rsid w:val="002648CB"/>
    <w:rsid w:val="00272C3B"/>
    <w:rsid w:val="002819CC"/>
    <w:rsid w:val="00285E80"/>
    <w:rsid w:val="00286613"/>
    <w:rsid w:val="00294F76"/>
    <w:rsid w:val="002A0905"/>
    <w:rsid w:val="002A2FBA"/>
    <w:rsid w:val="002A3823"/>
    <w:rsid w:val="002A612F"/>
    <w:rsid w:val="002C28BF"/>
    <w:rsid w:val="002C59F3"/>
    <w:rsid w:val="002D5F57"/>
    <w:rsid w:val="002E2498"/>
    <w:rsid w:val="002E2584"/>
    <w:rsid w:val="002F503B"/>
    <w:rsid w:val="002F633A"/>
    <w:rsid w:val="00300F98"/>
    <w:rsid w:val="00306D39"/>
    <w:rsid w:val="00320425"/>
    <w:rsid w:val="003339A0"/>
    <w:rsid w:val="00337638"/>
    <w:rsid w:val="00344BA9"/>
    <w:rsid w:val="00346AE6"/>
    <w:rsid w:val="00354E72"/>
    <w:rsid w:val="00357B1E"/>
    <w:rsid w:val="003627D0"/>
    <w:rsid w:val="003739EE"/>
    <w:rsid w:val="00376099"/>
    <w:rsid w:val="00381523"/>
    <w:rsid w:val="00386DA6"/>
    <w:rsid w:val="003915AE"/>
    <w:rsid w:val="003B2CE1"/>
    <w:rsid w:val="003B6979"/>
    <w:rsid w:val="003B6B38"/>
    <w:rsid w:val="003C36CC"/>
    <w:rsid w:val="003C6E6F"/>
    <w:rsid w:val="003E0E4A"/>
    <w:rsid w:val="003E18A0"/>
    <w:rsid w:val="003E2513"/>
    <w:rsid w:val="003E79B7"/>
    <w:rsid w:val="003F2FD8"/>
    <w:rsid w:val="003F41EF"/>
    <w:rsid w:val="00415706"/>
    <w:rsid w:val="00440DF1"/>
    <w:rsid w:val="00441428"/>
    <w:rsid w:val="00442B4D"/>
    <w:rsid w:val="004526CD"/>
    <w:rsid w:val="004654BA"/>
    <w:rsid w:val="00472132"/>
    <w:rsid w:val="0048315C"/>
    <w:rsid w:val="00486F10"/>
    <w:rsid w:val="004A01FE"/>
    <w:rsid w:val="004A7C79"/>
    <w:rsid w:val="004A7F99"/>
    <w:rsid w:val="004C1234"/>
    <w:rsid w:val="004D6A68"/>
    <w:rsid w:val="004E3FAD"/>
    <w:rsid w:val="00500DB0"/>
    <w:rsid w:val="00502663"/>
    <w:rsid w:val="00517440"/>
    <w:rsid w:val="00522CD4"/>
    <w:rsid w:val="0053632A"/>
    <w:rsid w:val="00553C5D"/>
    <w:rsid w:val="00557A5F"/>
    <w:rsid w:val="00560334"/>
    <w:rsid w:val="005720A4"/>
    <w:rsid w:val="005857E3"/>
    <w:rsid w:val="005B008C"/>
    <w:rsid w:val="005B0C18"/>
    <w:rsid w:val="005C350D"/>
    <w:rsid w:val="005D2B18"/>
    <w:rsid w:val="005E0778"/>
    <w:rsid w:val="005F4917"/>
    <w:rsid w:val="006058F8"/>
    <w:rsid w:val="0062409D"/>
    <w:rsid w:val="00630EA1"/>
    <w:rsid w:val="00630FC5"/>
    <w:rsid w:val="00637893"/>
    <w:rsid w:val="00642F96"/>
    <w:rsid w:val="00651F0B"/>
    <w:rsid w:val="00653881"/>
    <w:rsid w:val="00654ACB"/>
    <w:rsid w:val="006551ED"/>
    <w:rsid w:val="00663226"/>
    <w:rsid w:val="00670B81"/>
    <w:rsid w:val="00676412"/>
    <w:rsid w:val="0068259B"/>
    <w:rsid w:val="00690FC4"/>
    <w:rsid w:val="006A0082"/>
    <w:rsid w:val="006A0E13"/>
    <w:rsid w:val="006A3A3B"/>
    <w:rsid w:val="006A492D"/>
    <w:rsid w:val="006B57F5"/>
    <w:rsid w:val="006D334B"/>
    <w:rsid w:val="006D5330"/>
    <w:rsid w:val="006D77C8"/>
    <w:rsid w:val="006E662B"/>
    <w:rsid w:val="006F2C0B"/>
    <w:rsid w:val="006F5A63"/>
    <w:rsid w:val="006F6A4D"/>
    <w:rsid w:val="00702812"/>
    <w:rsid w:val="00705F20"/>
    <w:rsid w:val="00706FBD"/>
    <w:rsid w:val="00707278"/>
    <w:rsid w:val="00710CEC"/>
    <w:rsid w:val="00713641"/>
    <w:rsid w:val="00715F46"/>
    <w:rsid w:val="00717954"/>
    <w:rsid w:val="00730E3F"/>
    <w:rsid w:val="007335EC"/>
    <w:rsid w:val="0073429E"/>
    <w:rsid w:val="007555DF"/>
    <w:rsid w:val="00792443"/>
    <w:rsid w:val="00796234"/>
    <w:rsid w:val="007A0F0D"/>
    <w:rsid w:val="007B6EEA"/>
    <w:rsid w:val="007D6121"/>
    <w:rsid w:val="007E12AB"/>
    <w:rsid w:val="007E4283"/>
    <w:rsid w:val="007E60A5"/>
    <w:rsid w:val="00804809"/>
    <w:rsid w:val="00812B88"/>
    <w:rsid w:val="00815A1C"/>
    <w:rsid w:val="00816164"/>
    <w:rsid w:val="00836225"/>
    <w:rsid w:val="00842662"/>
    <w:rsid w:val="00845B03"/>
    <w:rsid w:val="0084610A"/>
    <w:rsid w:val="00874E08"/>
    <w:rsid w:val="00875B9B"/>
    <w:rsid w:val="008847D2"/>
    <w:rsid w:val="00884B13"/>
    <w:rsid w:val="008927B5"/>
    <w:rsid w:val="00896C4B"/>
    <w:rsid w:val="008A249E"/>
    <w:rsid w:val="008A6169"/>
    <w:rsid w:val="008E27AD"/>
    <w:rsid w:val="008E4347"/>
    <w:rsid w:val="008E51ED"/>
    <w:rsid w:val="008F4FAA"/>
    <w:rsid w:val="0090644C"/>
    <w:rsid w:val="00914027"/>
    <w:rsid w:val="009147DC"/>
    <w:rsid w:val="00915D12"/>
    <w:rsid w:val="00917EA6"/>
    <w:rsid w:val="009239FF"/>
    <w:rsid w:val="00924C32"/>
    <w:rsid w:val="009402C3"/>
    <w:rsid w:val="0094053B"/>
    <w:rsid w:val="00942CE3"/>
    <w:rsid w:val="00953450"/>
    <w:rsid w:val="00953801"/>
    <w:rsid w:val="009704CC"/>
    <w:rsid w:val="00973C21"/>
    <w:rsid w:val="00980E6C"/>
    <w:rsid w:val="00991539"/>
    <w:rsid w:val="00994003"/>
    <w:rsid w:val="0099594B"/>
    <w:rsid w:val="009A07B8"/>
    <w:rsid w:val="009A172C"/>
    <w:rsid w:val="009A7A0E"/>
    <w:rsid w:val="009B1C4E"/>
    <w:rsid w:val="009B4D35"/>
    <w:rsid w:val="009D74B2"/>
    <w:rsid w:val="009F234D"/>
    <w:rsid w:val="009F427D"/>
    <w:rsid w:val="00A03E6F"/>
    <w:rsid w:val="00A05340"/>
    <w:rsid w:val="00A107F2"/>
    <w:rsid w:val="00A148DC"/>
    <w:rsid w:val="00A229E8"/>
    <w:rsid w:val="00A31361"/>
    <w:rsid w:val="00A41DAF"/>
    <w:rsid w:val="00A45E1B"/>
    <w:rsid w:val="00A463E3"/>
    <w:rsid w:val="00A47699"/>
    <w:rsid w:val="00A70DBA"/>
    <w:rsid w:val="00A73B7E"/>
    <w:rsid w:val="00A7668D"/>
    <w:rsid w:val="00A76B96"/>
    <w:rsid w:val="00A82460"/>
    <w:rsid w:val="00A82690"/>
    <w:rsid w:val="00A830BD"/>
    <w:rsid w:val="00A932CA"/>
    <w:rsid w:val="00AA1702"/>
    <w:rsid w:val="00AB24DE"/>
    <w:rsid w:val="00AB40C4"/>
    <w:rsid w:val="00AC1C87"/>
    <w:rsid w:val="00AD7C48"/>
    <w:rsid w:val="00AE09EA"/>
    <w:rsid w:val="00AE0B3F"/>
    <w:rsid w:val="00AE77B0"/>
    <w:rsid w:val="00AF443D"/>
    <w:rsid w:val="00AF5526"/>
    <w:rsid w:val="00AF6205"/>
    <w:rsid w:val="00B00F0F"/>
    <w:rsid w:val="00B0408D"/>
    <w:rsid w:val="00B25B98"/>
    <w:rsid w:val="00B2751C"/>
    <w:rsid w:val="00B44BF9"/>
    <w:rsid w:val="00B45B94"/>
    <w:rsid w:val="00B4773E"/>
    <w:rsid w:val="00B47C60"/>
    <w:rsid w:val="00B51EF4"/>
    <w:rsid w:val="00B57DED"/>
    <w:rsid w:val="00B60AD9"/>
    <w:rsid w:val="00B6528B"/>
    <w:rsid w:val="00B67BC9"/>
    <w:rsid w:val="00B67F11"/>
    <w:rsid w:val="00B80180"/>
    <w:rsid w:val="00B80561"/>
    <w:rsid w:val="00B87E5F"/>
    <w:rsid w:val="00B91DC1"/>
    <w:rsid w:val="00B94F92"/>
    <w:rsid w:val="00BA46DD"/>
    <w:rsid w:val="00BC6B71"/>
    <w:rsid w:val="00BD4418"/>
    <w:rsid w:val="00BD6C67"/>
    <w:rsid w:val="00BE38AD"/>
    <w:rsid w:val="00BE3A4D"/>
    <w:rsid w:val="00BE44E4"/>
    <w:rsid w:val="00BE47EB"/>
    <w:rsid w:val="00BE78F8"/>
    <w:rsid w:val="00BF2FBB"/>
    <w:rsid w:val="00C01254"/>
    <w:rsid w:val="00C14A3A"/>
    <w:rsid w:val="00C17D0F"/>
    <w:rsid w:val="00C240DF"/>
    <w:rsid w:val="00C30AA4"/>
    <w:rsid w:val="00C34752"/>
    <w:rsid w:val="00C347FD"/>
    <w:rsid w:val="00C44AD6"/>
    <w:rsid w:val="00C56DB5"/>
    <w:rsid w:val="00C704C6"/>
    <w:rsid w:val="00C73841"/>
    <w:rsid w:val="00C82634"/>
    <w:rsid w:val="00C830CE"/>
    <w:rsid w:val="00C85676"/>
    <w:rsid w:val="00CA2527"/>
    <w:rsid w:val="00CA7C6E"/>
    <w:rsid w:val="00CC4F1A"/>
    <w:rsid w:val="00CC6CCB"/>
    <w:rsid w:val="00CD107E"/>
    <w:rsid w:val="00CD3F80"/>
    <w:rsid w:val="00CD516F"/>
    <w:rsid w:val="00CE0F39"/>
    <w:rsid w:val="00CE1E1D"/>
    <w:rsid w:val="00CE435C"/>
    <w:rsid w:val="00CE475F"/>
    <w:rsid w:val="00CF07E2"/>
    <w:rsid w:val="00CF1081"/>
    <w:rsid w:val="00CF718B"/>
    <w:rsid w:val="00CF7206"/>
    <w:rsid w:val="00D10E8B"/>
    <w:rsid w:val="00D23BDF"/>
    <w:rsid w:val="00D258BA"/>
    <w:rsid w:val="00D36AF8"/>
    <w:rsid w:val="00D36FF4"/>
    <w:rsid w:val="00D603A2"/>
    <w:rsid w:val="00D6446D"/>
    <w:rsid w:val="00D72072"/>
    <w:rsid w:val="00D74774"/>
    <w:rsid w:val="00D83D3A"/>
    <w:rsid w:val="00D85109"/>
    <w:rsid w:val="00D8687A"/>
    <w:rsid w:val="00D926C7"/>
    <w:rsid w:val="00D96F44"/>
    <w:rsid w:val="00DA5A06"/>
    <w:rsid w:val="00DB4B16"/>
    <w:rsid w:val="00DB4C29"/>
    <w:rsid w:val="00DC1EDD"/>
    <w:rsid w:val="00DC4B0E"/>
    <w:rsid w:val="00DE1BC3"/>
    <w:rsid w:val="00DF5489"/>
    <w:rsid w:val="00DF6F7A"/>
    <w:rsid w:val="00E06F54"/>
    <w:rsid w:val="00E0761F"/>
    <w:rsid w:val="00E12E97"/>
    <w:rsid w:val="00E22FB6"/>
    <w:rsid w:val="00E33F66"/>
    <w:rsid w:val="00E34957"/>
    <w:rsid w:val="00E3592B"/>
    <w:rsid w:val="00E504B2"/>
    <w:rsid w:val="00E53A74"/>
    <w:rsid w:val="00E54F5E"/>
    <w:rsid w:val="00E5563A"/>
    <w:rsid w:val="00E57FE9"/>
    <w:rsid w:val="00E613CC"/>
    <w:rsid w:val="00E62800"/>
    <w:rsid w:val="00E643A2"/>
    <w:rsid w:val="00E67451"/>
    <w:rsid w:val="00E676A8"/>
    <w:rsid w:val="00E72BAB"/>
    <w:rsid w:val="00E93763"/>
    <w:rsid w:val="00EA078E"/>
    <w:rsid w:val="00EA6307"/>
    <w:rsid w:val="00EB1380"/>
    <w:rsid w:val="00EB288C"/>
    <w:rsid w:val="00EB294A"/>
    <w:rsid w:val="00EC219E"/>
    <w:rsid w:val="00ED0232"/>
    <w:rsid w:val="00ED31B8"/>
    <w:rsid w:val="00ED77E9"/>
    <w:rsid w:val="00EE02AD"/>
    <w:rsid w:val="00EE1B03"/>
    <w:rsid w:val="00EE561B"/>
    <w:rsid w:val="00EF17D7"/>
    <w:rsid w:val="00EF6CE7"/>
    <w:rsid w:val="00F023A5"/>
    <w:rsid w:val="00F06D90"/>
    <w:rsid w:val="00F10716"/>
    <w:rsid w:val="00F240FF"/>
    <w:rsid w:val="00F26FB7"/>
    <w:rsid w:val="00F5275D"/>
    <w:rsid w:val="00F7151E"/>
    <w:rsid w:val="00F72BD1"/>
    <w:rsid w:val="00F850F0"/>
    <w:rsid w:val="00F9548A"/>
    <w:rsid w:val="00FA35B3"/>
    <w:rsid w:val="00FB04D5"/>
    <w:rsid w:val="00FB2716"/>
    <w:rsid w:val="00FB7BA2"/>
    <w:rsid w:val="00FC184B"/>
    <w:rsid w:val="00FD2197"/>
    <w:rsid w:val="00FD7E2F"/>
    <w:rsid w:val="00FE1A62"/>
    <w:rsid w:val="00FE7378"/>
    <w:rsid w:val="00FE7C22"/>
    <w:rsid w:val="00FF353B"/>
    <w:rsid w:val="00FF3E7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6AF8"/>
  <w15:docId w15:val="{43FDF660-4812-42E2-B799-5F187C47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A7C6E"/>
    <w:pPr>
      <w:spacing w:after="0" w:line="240" w:lineRule="auto"/>
    </w:pPr>
    <w:rPr>
      <w:rFonts w:ascii="Times New Roman" w:eastAsia="Times New Roman" w:hAnsi="Times New Roman" w:cs="Times New Roman"/>
      <w:sz w:val="24"/>
      <w:szCs w:val="24"/>
    </w:rPr>
  </w:style>
  <w:style w:type="paragraph" w:styleId="Otsikko1">
    <w:name w:val="heading 1"/>
    <w:next w:val="Normaali"/>
    <w:link w:val="Otsikko1Char"/>
    <w:uiPriority w:val="9"/>
    <w:qFormat/>
    <w:pPr>
      <w:keepNext/>
      <w:keepLines/>
      <w:spacing w:after="0" w:line="216" w:lineRule="auto"/>
      <w:outlineLvl w:val="0"/>
    </w:pPr>
    <w:rPr>
      <w:rFonts w:ascii="Calibri" w:eastAsia="Calibri" w:hAnsi="Calibri" w:cs="Calibri"/>
      <w:color w:val="000000"/>
      <w:sz w:val="64"/>
    </w:rPr>
  </w:style>
  <w:style w:type="paragraph" w:styleId="Otsikko2">
    <w:name w:val="heading 2"/>
    <w:next w:val="Normaali"/>
    <w:link w:val="Otsikko2Char"/>
    <w:uiPriority w:val="9"/>
    <w:unhideWhenUsed/>
    <w:qFormat/>
    <w:rsid w:val="00185206"/>
    <w:pPr>
      <w:keepNext/>
      <w:keepLines/>
      <w:numPr>
        <w:ilvl w:val="1"/>
        <w:numId w:val="13"/>
      </w:numPr>
      <w:bidi/>
      <w:spacing w:after="144" w:line="265" w:lineRule="auto"/>
      <w:outlineLvl w:val="1"/>
    </w:pPr>
    <w:rPr>
      <w:rFonts w:ascii="Times New Roman" w:eastAsia="Times New Roman" w:hAnsi="Times New Roman" w:cs="Times New Roman"/>
      <w:color w:val="000000"/>
      <w:sz w:val="36"/>
    </w:rPr>
  </w:style>
  <w:style w:type="paragraph" w:styleId="Otsikko3">
    <w:name w:val="heading 3"/>
    <w:basedOn w:val="Otsikko2"/>
    <w:next w:val="Normaali"/>
    <w:link w:val="Otsikko3Char"/>
    <w:uiPriority w:val="9"/>
    <w:unhideWhenUsed/>
    <w:qFormat/>
    <w:rsid w:val="006D334B"/>
    <w:pPr>
      <w:outlineLvl w:val="2"/>
    </w:pPr>
  </w:style>
  <w:style w:type="paragraph" w:styleId="Otsikko4">
    <w:name w:val="heading 4"/>
    <w:next w:val="Normaali"/>
    <w:link w:val="Otsikko4Char"/>
    <w:uiPriority w:val="9"/>
    <w:unhideWhenUsed/>
    <w:qFormat/>
    <w:pPr>
      <w:keepNext/>
      <w:keepLines/>
      <w:numPr>
        <w:ilvl w:val="3"/>
        <w:numId w:val="13"/>
      </w:numPr>
      <w:spacing w:after="0"/>
      <w:ind w:right="72"/>
      <w:outlineLvl w:val="3"/>
    </w:pPr>
    <w:rPr>
      <w:rFonts w:ascii="Times New Roman" w:eastAsia="Times New Roman" w:hAnsi="Times New Roman" w:cs="Times New Roman"/>
      <w:color w:val="000000"/>
      <w:sz w:val="30"/>
    </w:rPr>
  </w:style>
  <w:style w:type="paragraph" w:styleId="Otsikko5">
    <w:name w:val="heading 5"/>
    <w:next w:val="Normaali"/>
    <w:link w:val="Otsikko5Char"/>
    <w:uiPriority w:val="9"/>
    <w:unhideWhenUsed/>
    <w:qFormat/>
    <w:pPr>
      <w:keepNext/>
      <w:keepLines/>
      <w:numPr>
        <w:ilvl w:val="4"/>
        <w:numId w:val="13"/>
      </w:numPr>
      <w:spacing w:after="0"/>
      <w:outlineLvl w:val="4"/>
    </w:pPr>
    <w:rPr>
      <w:rFonts w:ascii="Calibri" w:eastAsia="Calibri" w:hAnsi="Calibri" w:cs="Calibri"/>
      <w:color w:val="000000"/>
      <w:sz w:val="28"/>
    </w:rPr>
  </w:style>
  <w:style w:type="paragraph" w:styleId="Otsikko6">
    <w:name w:val="heading 6"/>
    <w:basedOn w:val="Normaali"/>
    <w:next w:val="Normaali"/>
    <w:link w:val="Otsikko6Char"/>
    <w:uiPriority w:val="9"/>
    <w:semiHidden/>
    <w:unhideWhenUsed/>
    <w:qFormat/>
    <w:rsid w:val="00B57DED"/>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B57DED"/>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B57DED"/>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B57DED"/>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uiPriority w:val="9"/>
    <w:rsid w:val="00185206"/>
    <w:rPr>
      <w:rFonts w:ascii="Times New Roman" w:eastAsia="Times New Roman" w:hAnsi="Times New Roman" w:cs="Times New Roman"/>
      <w:color w:val="000000"/>
      <w:sz w:val="36"/>
    </w:rPr>
  </w:style>
  <w:style w:type="character" w:customStyle="1" w:styleId="Otsikko1Char">
    <w:name w:val="Otsikko 1 Char"/>
    <w:link w:val="Otsikko1"/>
    <w:rPr>
      <w:rFonts w:ascii="Calibri" w:eastAsia="Calibri" w:hAnsi="Calibri" w:cs="Calibri"/>
      <w:color w:val="000000"/>
      <w:sz w:val="64"/>
    </w:rPr>
  </w:style>
  <w:style w:type="character" w:customStyle="1" w:styleId="Otsikko5Char">
    <w:name w:val="Otsikko 5 Char"/>
    <w:link w:val="Otsikko5"/>
    <w:rPr>
      <w:rFonts w:ascii="Calibri" w:eastAsia="Calibri" w:hAnsi="Calibri" w:cs="Calibri"/>
      <w:color w:val="000000"/>
      <w:sz w:val="28"/>
    </w:rPr>
  </w:style>
  <w:style w:type="character" w:customStyle="1" w:styleId="Otsikko3Char">
    <w:name w:val="Otsikko 3 Char"/>
    <w:link w:val="Otsikko3"/>
    <w:uiPriority w:val="9"/>
    <w:rsid w:val="006D334B"/>
    <w:rPr>
      <w:rFonts w:ascii="Times New Roman" w:eastAsia="Times New Roman" w:hAnsi="Times New Roman" w:cs="Times New Roman"/>
      <w:color w:val="000000"/>
      <w:sz w:val="36"/>
    </w:rPr>
  </w:style>
  <w:style w:type="character" w:customStyle="1" w:styleId="Otsikko4Char">
    <w:name w:val="Otsikko 4 Char"/>
    <w:link w:val="Otsikko4"/>
    <w:rPr>
      <w:rFonts w:ascii="Times New Roman" w:eastAsia="Times New Roman" w:hAnsi="Times New Roman" w:cs="Times New Roman"/>
      <w:color w:val="000000"/>
      <w:sz w:val="30"/>
    </w:rPr>
  </w:style>
  <w:style w:type="paragraph" w:styleId="Luettelokappale">
    <w:name w:val="List Paragraph"/>
    <w:basedOn w:val="Normaali"/>
    <w:uiPriority w:val="34"/>
    <w:qFormat/>
    <w:rsid w:val="00F9548A"/>
    <w:pPr>
      <w:ind w:left="720"/>
      <w:contextualSpacing/>
    </w:pPr>
  </w:style>
  <w:style w:type="character" w:customStyle="1" w:styleId="Otsikko6Char">
    <w:name w:val="Otsikko 6 Char"/>
    <w:basedOn w:val="Kappaleenoletusfontti"/>
    <w:link w:val="Otsikko6"/>
    <w:uiPriority w:val="9"/>
    <w:semiHidden/>
    <w:rsid w:val="00B57DED"/>
    <w:rPr>
      <w:rFonts w:asciiTheme="majorHAnsi" w:eastAsiaTheme="majorEastAsia" w:hAnsiTheme="majorHAnsi" w:cstheme="majorBidi"/>
      <w:color w:val="1F3763" w:themeColor="accent1" w:themeShade="7F"/>
      <w:sz w:val="24"/>
      <w:szCs w:val="24"/>
    </w:rPr>
  </w:style>
  <w:style w:type="character" w:customStyle="1" w:styleId="Otsikko7Char">
    <w:name w:val="Otsikko 7 Char"/>
    <w:basedOn w:val="Kappaleenoletusfontti"/>
    <w:link w:val="Otsikko7"/>
    <w:uiPriority w:val="9"/>
    <w:semiHidden/>
    <w:rsid w:val="00B57DED"/>
    <w:rPr>
      <w:rFonts w:asciiTheme="majorHAnsi" w:eastAsiaTheme="majorEastAsia" w:hAnsiTheme="majorHAnsi" w:cstheme="majorBidi"/>
      <w:i/>
      <w:iCs/>
      <w:color w:val="1F3763" w:themeColor="accent1" w:themeShade="7F"/>
      <w:sz w:val="24"/>
      <w:szCs w:val="24"/>
    </w:rPr>
  </w:style>
  <w:style w:type="character" w:customStyle="1" w:styleId="Otsikko8Char">
    <w:name w:val="Otsikko 8 Char"/>
    <w:basedOn w:val="Kappaleenoletusfontti"/>
    <w:link w:val="Otsikko8"/>
    <w:uiPriority w:val="9"/>
    <w:semiHidden/>
    <w:rsid w:val="00B57DED"/>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B57DED"/>
    <w:rPr>
      <w:rFonts w:asciiTheme="majorHAnsi" w:eastAsiaTheme="majorEastAsia" w:hAnsiTheme="majorHAnsi" w:cstheme="majorBidi"/>
      <w:i/>
      <w:iCs/>
      <w:color w:val="272727" w:themeColor="text1" w:themeTint="D8"/>
      <w:sz w:val="21"/>
      <w:szCs w:val="21"/>
    </w:rPr>
  </w:style>
  <w:style w:type="paragraph" w:styleId="Otsikko">
    <w:name w:val="Title"/>
    <w:basedOn w:val="Normaali"/>
    <w:next w:val="Normaali"/>
    <w:link w:val="OtsikkoChar"/>
    <w:uiPriority w:val="10"/>
    <w:qFormat/>
    <w:rsid w:val="00842662"/>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42662"/>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5D2B18"/>
    <w:pPr>
      <w:tabs>
        <w:tab w:val="center" w:pos="4819"/>
        <w:tab w:val="right" w:pos="9638"/>
      </w:tabs>
    </w:pPr>
  </w:style>
  <w:style w:type="character" w:customStyle="1" w:styleId="YltunnisteChar">
    <w:name w:val="Ylätunniste Char"/>
    <w:basedOn w:val="Kappaleenoletusfontti"/>
    <w:link w:val="Yltunniste"/>
    <w:uiPriority w:val="99"/>
    <w:rsid w:val="005D2B18"/>
    <w:rPr>
      <w:rFonts w:ascii="Times New Roman" w:eastAsia="Times New Roman" w:hAnsi="Times New Roman" w:cs="Times New Roman"/>
      <w:sz w:val="24"/>
      <w:szCs w:val="24"/>
    </w:rPr>
  </w:style>
  <w:style w:type="paragraph" w:styleId="Alatunniste">
    <w:name w:val="footer"/>
    <w:basedOn w:val="Normaali"/>
    <w:link w:val="AlatunnisteChar"/>
    <w:uiPriority w:val="99"/>
    <w:unhideWhenUsed/>
    <w:rsid w:val="005D2B18"/>
    <w:pPr>
      <w:tabs>
        <w:tab w:val="center" w:pos="4819"/>
        <w:tab w:val="right" w:pos="9638"/>
      </w:tabs>
    </w:pPr>
  </w:style>
  <w:style w:type="character" w:customStyle="1" w:styleId="AlatunnisteChar">
    <w:name w:val="Alatunniste Char"/>
    <w:basedOn w:val="Kappaleenoletusfontti"/>
    <w:link w:val="Alatunniste"/>
    <w:uiPriority w:val="99"/>
    <w:rsid w:val="005D2B18"/>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62409D"/>
    <w:pPr>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Sisluet1">
    <w:name w:val="toc 1"/>
    <w:basedOn w:val="Normaali"/>
    <w:next w:val="Normaali"/>
    <w:autoRedefine/>
    <w:uiPriority w:val="39"/>
    <w:unhideWhenUsed/>
    <w:rsid w:val="00A932CA"/>
    <w:pPr>
      <w:tabs>
        <w:tab w:val="left" w:pos="2093"/>
        <w:tab w:val="right" w:leader="dot" w:pos="10388"/>
      </w:tabs>
      <w:bidi/>
      <w:spacing w:after="100"/>
    </w:pPr>
    <w:rPr>
      <w:rFonts w:ascii="Calibri" w:eastAsiaTheme="majorEastAsia" w:hAnsi="Calibri" w:cs="Calibri"/>
      <w:noProof/>
    </w:rPr>
  </w:style>
  <w:style w:type="paragraph" w:styleId="Sisluet2">
    <w:name w:val="toc 2"/>
    <w:basedOn w:val="Normaali"/>
    <w:next w:val="Normaali"/>
    <w:autoRedefine/>
    <w:uiPriority w:val="39"/>
    <w:unhideWhenUsed/>
    <w:rsid w:val="00AC1C87"/>
    <w:pPr>
      <w:tabs>
        <w:tab w:val="left" w:pos="3314"/>
        <w:tab w:val="right" w:leader="dot" w:pos="10388"/>
      </w:tabs>
      <w:bidi/>
      <w:spacing w:after="100"/>
    </w:pPr>
  </w:style>
  <w:style w:type="paragraph" w:styleId="Sisluet3">
    <w:name w:val="toc 3"/>
    <w:basedOn w:val="Normaali"/>
    <w:next w:val="Normaali"/>
    <w:autoRedefine/>
    <w:uiPriority w:val="39"/>
    <w:unhideWhenUsed/>
    <w:rsid w:val="00875B9B"/>
    <w:pPr>
      <w:tabs>
        <w:tab w:val="left" w:pos="1320"/>
        <w:tab w:val="right" w:leader="dot" w:pos="10388"/>
      </w:tabs>
      <w:bidi/>
      <w:spacing w:after="100"/>
      <w:ind w:left="480"/>
    </w:pPr>
  </w:style>
  <w:style w:type="character" w:styleId="Hyperlinkki">
    <w:name w:val="Hyperlink"/>
    <w:basedOn w:val="Kappaleenoletusfontti"/>
    <w:uiPriority w:val="99"/>
    <w:unhideWhenUsed/>
    <w:rsid w:val="0062409D"/>
    <w:rPr>
      <w:color w:val="0563C1" w:themeColor="hyperlink"/>
      <w:u w:val="single"/>
    </w:rPr>
  </w:style>
  <w:style w:type="paragraph" w:styleId="Alaotsikko">
    <w:name w:val="Subtitle"/>
    <w:basedOn w:val="Normaali"/>
    <w:next w:val="Normaali"/>
    <w:link w:val="AlaotsikkoChar"/>
    <w:uiPriority w:val="11"/>
    <w:qFormat/>
    <w:rsid w:val="002866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uiPriority w:val="11"/>
    <w:rsid w:val="00286613"/>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4666">
      <w:bodyDiv w:val="1"/>
      <w:marLeft w:val="0"/>
      <w:marRight w:val="0"/>
      <w:marTop w:val="0"/>
      <w:marBottom w:val="0"/>
      <w:divBdr>
        <w:top w:val="none" w:sz="0" w:space="0" w:color="auto"/>
        <w:left w:val="none" w:sz="0" w:space="0" w:color="auto"/>
        <w:bottom w:val="none" w:sz="0" w:space="0" w:color="auto"/>
        <w:right w:val="none" w:sz="0" w:space="0" w:color="auto"/>
      </w:divBdr>
      <w:divsChild>
        <w:div w:id="489293281">
          <w:marLeft w:val="0"/>
          <w:marRight w:val="0"/>
          <w:marTop w:val="0"/>
          <w:marBottom w:val="0"/>
          <w:divBdr>
            <w:top w:val="none" w:sz="0" w:space="0" w:color="auto"/>
            <w:left w:val="none" w:sz="0" w:space="0" w:color="auto"/>
            <w:bottom w:val="none" w:sz="0" w:space="0" w:color="auto"/>
            <w:right w:val="none" w:sz="0" w:space="0" w:color="auto"/>
          </w:divBdr>
          <w:divsChild>
            <w:div w:id="1035035295">
              <w:marLeft w:val="0"/>
              <w:marRight w:val="0"/>
              <w:marTop w:val="0"/>
              <w:marBottom w:val="0"/>
              <w:divBdr>
                <w:top w:val="none" w:sz="0" w:space="0" w:color="auto"/>
                <w:left w:val="none" w:sz="0" w:space="0" w:color="auto"/>
                <w:bottom w:val="none" w:sz="0" w:space="0" w:color="auto"/>
                <w:right w:val="none" w:sz="0" w:space="0" w:color="auto"/>
              </w:divBdr>
              <w:divsChild>
                <w:div w:id="997071975">
                  <w:marLeft w:val="0"/>
                  <w:marRight w:val="0"/>
                  <w:marTop w:val="0"/>
                  <w:marBottom w:val="0"/>
                  <w:divBdr>
                    <w:top w:val="none" w:sz="0" w:space="0" w:color="auto"/>
                    <w:left w:val="none" w:sz="0" w:space="0" w:color="auto"/>
                    <w:bottom w:val="none" w:sz="0" w:space="0" w:color="auto"/>
                    <w:right w:val="none" w:sz="0" w:space="0" w:color="auto"/>
                  </w:divBdr>
                  <w:divsChild>
                    <w:div w:id="1276134840">
                      <w:marLeft w:val="0"/>
                      <w:marRight w:val="0"/>
                      <w:marTop w:val="0"/>
                      <w:marBottom w:val="0"/>
                      <w:divBdr>
                        <w:top w:val="none" w:sz="0" w:space="0" w:color="auto"/>
                        <w:left w:val="none" w:sz="0" w:space="0" w:color="auto"/>
                        <w:bottom w:val="none" w:sz="0" w:space="0" w:color="auto"/>
                        <w:right w:val="none" w:sz="0" w:space="0" w:color="auto"/>
                      </w:divBdr>
                      <w:divsChild>
                        <w:div w:id="114519870">
                          <w:marLeft w:val="0"/>
                          <w:marRight w:val="0"/>
                          <w:marTop w:val="0"/>
                          <w:marBottom w:val="0"/>
                          <w:divBdr>
                            <w:top w:val="none" w:sz="0" w:space="0" w:color="auto"/>
                            <w:left w:val="none" w:sz="0" w:space="0" w:color="auto"/>
                            <w:bottom w:val="none" w:sz="0" w:space="0" w:color="auto"/>
                            <w:right w:val="none" w:sz="0" w:space="0" w:color="auto"/>
                          </w:divBdr>
                          <w:divsChild>
                            <w:div w:id="1223828442">
                              <w:marLeft w:val="0"/>
                              <w:marRight w:val="0"/>
                              <w:marTop w:val="0"/>
                              <w:marBottom w:val="0"/>
                              <w:divBdr>
                                <w:top w:val="none" w:sz="0" w:space="0" w:color="auto"/>
                                <w:left w:val="none" w:sz="0" w:space="0" w:color="auto"/>
                                <w:bottom w:val="none" w:sz="0" w:space="0" w:color="auto"/>
                                <w:right w:val="none" w:sz="0" w:space="0" w:color="auto"/>
                              </w:divBdr>
                              <w:divsChild>
                                <w:div w:id="1792899419">
                                  <w:marLeft w:val="0"/>
                                  <w:marRight w:val="0"/>
                                  <w:marTop w:val="0"/>
                                  <w:marBottom w:val="0"/>
                                  <w:divBdr>
                                    <w:top w:val="none" w:sz="0" w:space="0" w:color="auto"/>
                                    <w:left w:val="none" w:sz="0" w:space="0" w:color="auto"/>
                                    <w:bottom w:val="none" w:sz="0" w:space="0" w:color="auto"/>
                                    <w:right w:val="none" w:sz="0" w:space="0" w:color="auto"/>
                                  </w:divBdr>
                                  <w:divsChild>
                                    <w:div w:id="1089161294">
                                      <w:marLeft w:val="0"/>
                                      <w:marRight w:val="0"/>
                                      <w:marTop w:val="0"/>
                                      <w:marBottom w:val="0"/>
                                      <w:divBdr>
                                        <w:top w:val="none" w:sz="0" w:space="0" w:color="auto"/>
                                        <w:left w:val="none" w:sz="0" w:space="0" w:color="auto"/>
                                        <w:bottom w:val="none" w:sz="0" w:space="0" w:color="auto"/>
                                        <w:right w:val="none" w:sz="0" w:space="0" w:color="auto"/>
                                      </w:divBdr>
                                      <w:divsChild>
                                        <w:div w:id="145901678">
                                          <w:marLeft w:val="0"/>
                                          <w:marRight w:val="0"/>
                                          <w:marTop w:val="0"/>
                                          <w:marBottom w:val="0"/>
                                          <w:divBdr>
                                            <w:top w:val="none" w:sz="0" w:space="0" w:color="auto"/>
                                            <w:left w:val="none" w:sz="0" w:space="0" w:color="auto"/>
                                            <w:bottom w:val="none" w:sz="0" w:space="0" w:color="auto"/>
                                            <w:right w:val="none" w:sz="0" w:space="0" w:color="auto"/>
                                          </w:divBdr>
                                          <w:divsChild>
                                            <w:div w:id="888493526">
                                              <w:marLeft w:val="0"/>
                                              <w:marRight w:val="0"/>
                                              <w:marTop w:val="0"/>
                                              <w:marBottom w:val="0"/>
                                              <w:divBdr>
                                                <w:top w:val="none" w:sz="0" w:space="0" w:color="auto"/>
                                                <w:left w:val="none" w:sz="0" w:space="0" w:color="auto"/>
                                                <w:bottom w:val="none" w:sz="0" w:space="0" w:color="auto"/>
                                                <w:right w:val="none" w:sz="0" w:space="0" w:color="auto"/>
                                              </w:divBdr>
                                              <w:divsChild>
                                                <w:div w:id="63994650">
                                                  <w:marLeft w:val="0"/>
                                                  <w:marRight w:val="0"/>
                                                  <w:marTop w:val="0"/>
                                                  <w:marBottom w:val="0"/>
                                                  <w:divBdr>
                                                    <w:top w:val="none" w:sz="0" w:space="0" w:color="auto"/>
                                                    <w:left w:val="none" w:sz="0" w:space="0" w:color="auto"/>
                                                    <w:bottom w:val="none" w:sz="0" w:space="0" w:color="auto"/>
                                                    <w:right w:val="none" w:sz="0" w:space="0" w:color="auto"/>
                                                  </w:divBdr>
                                                  <w:divsChild>
                                                    <w:div w:id="623079559">
                                                      <w:marLeft w:val="0"/>
                                                      <w:marRight w:val="0"/>
                                                      <w:marTop w:val="0"/>
                                                      <w:marBottom w:val="0"/>
                                                      <w:divBdr>
                                                        <w:top w:val="none" w:sz="0" w:space="0" w:color="auto"/>
                                                        <w:left w:val="none" w:sz="0" w:space="0" w:color="auto"/>
                                                        <w:bottom w:val="none" w:sz="0" w:space="0" w:color="auto"/>
                                                        <w:right w:val="none" w:sz="0" w:space="0" w:color="auto"/>
                                                      </w:divBdr>
                                                      <w:divsChild>
                                                        <w:div w:id="1427463325">
                                                          <w:marLeft w:val="0"/>
                                                          <w:marRight w:val="0"/>
                                                          <w:marTop w:val="0"/>
                                                          <w:marBottom w:val="0"/>
                                                          <w:divBdr>
                                                            <w:top w:val="none" w:sz="0" w:space="0" w:color="auto"/>
                                                            <w:left w:val="none" w:sz="0" w:space="0" w:color="auto"/>
                                                            <w:bottom w:val="none" w:sz="0" w:space="0" w:color="auto"/>
                                                            <w:right w:val="none" w:sz="0" w:space="0" w:color="auto"/>
                                                          </w:divBdr>
                                                          <w:divsChild>
                                                            <w:div w:id="645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64143">
      <w:bodyDiv w:val="1"/>
      <w:marLeft w:val="0"/>
      <w:marRight w:val="0"/>
      <w:marTop w:val="0"/>
      <w:marBottom w:val="0"/>
      <w:divBdr>
        <w:top w:val="none" w:sz="0" w:space="0" w:color="auto"/>
        <w:left w:val="none" w:sz="0" w:space="0" w:color="auto"/>
        <w:bottom w:val="none" w:sz="0" w:space="0" w:color="auto"/>
        <w:right w:val="none" w:sz="0" w:space="0" w:color="auto"/>
      </w:divBdr>
      <w:divsChild>
        <w:div w:id="115031768">
          <w:marLeft w:val="0"/>
          <w:marRight w:val="0"/>
          <w:marTop w:val="0"/>
          <w:marBottom w:val="0"/>
          <w:divBdr>
            <w:top w:val="none" w:sz="0" w:space="0" w:color="auto"/>
            <w:left w:val="none" w:sz="0" w:space="0" w:color="auto"/>
            <w:bottom w:val="none" w:sz="0" w:space="0" w:color="auto"/>
            <w:right w:val="none" w:sz="0" w:space="0" w:color="auto"/>
          </w:divBdr>
          <w:divsChild>
            <w:div w:id="80838408">
              <w:marLeft w:val="0"/>
              <w:marRight w:val="0"/>
              <w:marTop w:val="0"/>
              <w:marBottom w:val="0"/>
              <w:divBdr>
                <w:top w:val="none" w:sz="0" w:space="0" w:color="auto"/>
                <w:left w:val="none" w:sz="0" w:space="0" w:color="auto"/>
                <w:bottom w:val="none" w:sz="0" w:space="0" w:color="auto"/>
                <w:right w:val="none" w:sz="0" w:space="0" w:color="auto"/>
              </w:divBdr>
              <w:divsChild>
                <w:div w:id="2020889639">
                  <w:marLeft w:val="0"/>
                  <w:marRight w:val="0"/>
                  <w:marTop w:val="0"/>
                  <w:marBottom w:val="0"/>
                  <w:divBdr>
                    <w:top w:val="none" w:sz="0" w:space="0" w:color="auto"/>
                    <w:left w:val="none" w:sz="0" w:space="0" w:color="auto"/>
                    <w:bottom w:val="none" w:sz="0" w:space="0" w:color="auto"/>
                    <w:right w:val="none" w:sz="0" w:space="0" w:color="auto"/>
                  </w:divBdr>
                  <w:divsChild>
                    <w:div w:id="365830526">
                      <w:marLeft w:val="0"/>
                      <w:marRight w:val="0"/>
                      <w:marTop w:val="0"/>
                      <w:marBottom w:val="0"/>
                      <w:divBdr>
                        <w:top w:val="none" w:sz="0" w:space="0" w:color="auto"/>
                        <w:left w:val="none" w:sz="0" w:space="0" w:color="auto"/>
                        <w:bottom w:val="none" w:sz="0" w:space="0" w:color="auto"/>
                        <w:right w:val="none" w:sz="0" w:space="0" w:color="auto"/>
                      </w:divBdr>
                      <w:divsChild>
                        <w:div w:id="783309150">
                          <w:marLeft w:val="0"/>
                          <w:marRight w:val="0"/>
                          <w:marTop w:val="0"/>
                          <w:marBottom w:val="0"/>
                          <w:divBdr>
                            <w:top w:val="none" w:sz="0" w:space="0" w:color="auto"/>
                            <w:left w:val="none" w:sz="0" w:space="0" w:color="auto"/>
                            <w:bottom w:val="none" w:sz="0" w:space="0" w:color="auto"/>
                            <w:right w:val="none" w:sz="0" w:space="0" w:color="auto"/>
                          </w:divBdr>
                          <w:divsChild>
                            <w:div w:id="1889101916">
                              <w:marLeft w:val="0"/>
                              <w:marRight w:val="0"/>
                              <w:marTop w:val="0"/>
                              <w:marBottom w:val="0"/>
                              <w:divBdr>
                                <w:top w:val="none" w:sz="0" w:space="0" w:color="auto"/>
                                <w:left w:val="none" w:sz="0" w:space="0" w:color="auto"/>
                                <w:bottom w:val="none" w:sz="0" w:space="0" w:color="auto"/>
                                <w:right w:val="none" w:sz="0" w:space="0" w:color="auto"/>
                              </w:divBdr>
                              <w:divsChild>
                                <w:div w:id="1150051268">
                                  <w:marLeft w:val="0"/>
                                  <w:marRight w:val="0"/>
                                  <w:marTop w:val="0"/>
                                  <w:marBottom w:val="0"/>
                                  <w:divBdr>
                                    <w:top w:val="none" w:sz="0" w:space="0" w:color="auto"/>
                                    <w:left w:val="none" w:sz="0" w:space="0" w:color="auto"/>
                                    <w:bottom w:val="none" w:sz="0" w:space="0" w:color="auto"/>
                                    <w:right w:val="none" w:sz="0" w:space="0" w:color="auto"/>
                                  </w:divBdr>
                                  <w:divsChild>
                                    <w:div w:id="1967850041">
                                      <w:marLeft w:val="0"/>
                                      <w:marRight w:val="0"/>
                                      <w:marTop w:val="0"/>
                                      <w:marBottom w:val="0"/>
                                      <w:divBdr>
                                        <w:top w:val="none" w:sz="0" w:space="0" w:color="auto"/>
                                        <w:left w:val="none" w:sz="0" w:space="0" w:color="auto"/>
                                        <w:bottom w:val="none" w:sz="0" w:space="0" w:color="auto"/>
                                        <w:right w:val="none" w:sz="0" w:space="0" w:color="auto"/>
                                      </w:divBdr>
                                      <w:divsChild>
                                        <w:div w:id="227738387">
                                          <w:marLeft w:val="0"/>
                                          <w:marRight w:val="0"/>
                                          <w:marTop w:val="0"/>
                                          <w:marBottom w:val="0"/>
                                          <w:divBdr>
                                            <w:top w:val="none" w:sz="0" w:space="0" w:color="auto"/>
                                            <w:left w:val="none" w:sz="0" w:space="0" w:color="auto"/>
                                            <w:bottom w:val="none" w:sz="0" w:space="0" w:color="auto"/>
                                            <w:right w:val="none" w:sz="0" w:space="0" w:color="auto"/>
                                          </w:divBdr>
                                          <w:divsChild>
                                            <w:div w:id="1119497810">
                                              <w:marLeft w:val="0"/>
                                              <w:marRight w:val="0"/>
                                              <w:marTop w:val="0"/>
                                              <w:marBottom w:val="0"/>
                                              <w:divBdr>
                                                <w:top w:val="none" w:sz="0" w:space="0" w:color="auto"/>
                                                <w:left w:val="none" w:sz="0" w:space="0" w:color="auto"/>
                                                <w:bottom w:val="none" w:sz="0" w:space="0" w:color="auto"/>
                                                <w:right w:val="none" w:sz="0" w:space="0" w:color="auto"/>
                                              </w:divBdr>
                                              <w:divsChild>
                                                <w:div w:id="1389306260">
                                                  <w:marLeft w:val="0"/>
                                                  <w:marRight w:val="0"/>
                                                  <w:marTop w:val="0"/>
                                                  <w:marBottom w:val="0"/>
                                                  <w:divBdr>
                                                    <w:top w:val="none" w:sz="0" w:space="0" w:color="auto"/>
                                                    <w:left w:val="none" w:sz="0" w:space="0" w:color="auto"/>
                                                    <w:bottom w:val="none" w:sz="0" w:space="0" w:color="auto"/>
                                                    <w:right w:val="none" w:sz="0" w:space="0" w:color="auto"/>
                                                  </w:divBdr>
                                                  <w:divsChild>
                                                    <w:div w:id="1707680923">
                                                      <w:marLeft w:val="0"/>
                                                      <w:marRight w:val="0"/>
                                                      <w:marTop w:val="0"/>
                                                      <w:marBottom w:val="0"/>
                                                      <w:divBdr>
                                                        <w:top w:val="none" w:sz="0" w:space="0" w:color="auto"/>
                                                        <w:left w:val="none" w:sz="0" w:space="0" w:color="auto"/>
                                                        <w:bottom w:val="none" w:sz="0" w:space="0" w:color="auto"/>
                                                        <w:right w:val="none" w:sz="0" w:space="0" w:color="auto"/>
                                                      </w:divBdr>
                                                      <w:divsChild>
                                                        <w:div w:id="479426804">
                                                          <w:marLeft w:val="0"/>
                                                          <w:marRight w:val="0"/>
                                                          <w:marTop w:val="0"/>
                                                          <w:marBottom w:val="0"/>
                                                          <w:divBdr>
                                                            <w:top w:val="none" w:sz="0" w:space="0" w:color="auto"/>
                                                            <w:left w:val="none" w:sz="0" w:space="0" w:color="auto"/>
                                                            <w:bottom w:val="none" w:sz="0" w:space="0" w:color="auto"/>
                                                            <w:right w:val="none" w:sz="0" w:space="0" w:color="auto"/>
                                                          </w:divBdr>
                                                          <w:divsChild>
                                                            <w:div w:id="3143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7252265">
      <w:bodyDiv w:val="1"/>
      <w:marLeft w:val="0"/>
      <w:marRight w:val="0"/>
      <w:marTop w:val="0"/>
      <w:marBottom w:val="0"/>
      <w:divBdr>
        <w:top w:val="none" w:sz="0" w:space="0" w:color="auto"/>
        <w:left w:val="none" w:sz="0" w:space="0" w:color="auto"/>
        <w:bottom w:val="none" w:sz="0" w:space="0" w:color="auto"/>
        <w:right w:val="none" w:sz="0" w:space="0" w:color="auto"/>
      </w:divBdr>
      <w:divsChild>
        <w:div w:id="1026373726">
          <w:marLeft w:val="0"/>
          <w:marRight w:val="0"/>
          <w:marTop w:val="0"/>
          <w:marBottom w:val="0"/>
          <w:divBdr>
            <w:top w:val="none" w:sz="0" w:space="0" w:color="auto"/>
            <w:left w:val="none" w:sz="0" w:space="0" w:color="auto"/>
            <w:bottom w:val="none" w:sz="0" w:space="0" w:color="auto"/>
            <w:right w:val="none" w:sz="0" w:space="0" w:color="auto"/>
          </w:divBdr>
          <w:divsChild>
            <w:div w:id="585457956">
              <w:marLeft w:val="0"/>
              <w:marRight w:val="0"/>
              <w:marTop w:val="0"/>
              <w:marBottom w:val="0"/>
              <w:divBdr>
                <w:top w:val="none" w:sz="0" w:space="0" w:color="auto"/>
                <w:left w:val="none" w:sz="0" w:space="0" w:color="auto"/>
                <w:bottom w:val="none" w:sz="0" w:space="0" w:color="auto"/>
                <w:right w:val="none" w:sz="0" w:space="0" w:color="auto"/>
              </w:divBdr>
              <w:divsChild>
                <w:div w:id="1064718095">
                  <w:marLeft w:val="0"/>
                  <w:marRight w:val="0"/>
                  <w:marTop w:val="0"/>
                  <w:marBottom w:val="0"/>
                  <w:divBdr>
                    <w:top w:val="none" w:sz="0" w:space="0" w:color="auto"/>
                    <w:left w:val="none" w:sz="0" w:space="0" w:color="auto"/>
                    <w:bottom w:val="none" w:sz="0" w:space="0" w:color="auto"/>
                    <w:right w:val="none" w:sz="0" w:space="0" w:color="auto"/>
                  </w:divBdr>
                  <w:divsChild>
                    <w:div w:id="513301952">
                      <w:marLeft w:val="0"/>
                      <w:marRight w:val="0"/>
                      <w:marTop w:val="0"/>
                      <w:marBottom w:val="0"/>
                      <w:divBdr>
                        <w:top w:val="none" w:sz="0" w:space="0" w:color="auto"/>
                        <w:left w:val="none" w:sz="0" w:space="0" w:color="auto"/>
                        <w:bottom w:val="none" w:sz="0" w:space="0" w:color="auto"/>
                        <w:right w:val="none" w:sz="0" w:space="0" w:color="auto"/>
                      </w:divBdr>
                      <w:divsChild>
                        <w:div w:id="293104481">
                          <w:marLeft w:val="0"/>
                          <w:marRight w:val="0"/>
                          <w:marTop w:val="0"/>
                          <w:marBottom w:val="0"/>
                          <w:divBdr>
                            <w:top w:val="none" w:sz="0" w:space="0" w:color="auto"/>
                            <w:left w:val="none" w:sz="0" w:space="0" w:color="auto"/>
                            <w:bottom w:val="none" w:sz="0" w:space="0" w:color="auto"/>
                            <w:right w:val="none" w:sz="0" w:space="0" w:color="auto"/>
                          </w:divBdr>
                          <w:divsChild>
                            <w:div w:id="1466924114">
                              <w:marLeft w:val="0"/>
                              <w:marRight w:val="0"/>
                              <w:marTop w:val="0"/>
                              <w:marBottom w:val="0"/>
                              <w:divBdr>
                                <w:top w:val="none" w:sz="0" w:space="0" w:color="auto"/>
                                <w:left w:val="none" w:sz="0" w:space="0" w:color="auto"/>
                                <w:bottom w:val="none" w:sz="0" w:space="0" w:color="auto"/>
                                <w:right w:val="none" w:sz="0" w:space="0" w:color="auto"/>
                              </w:divBdr>
                              <w:divsChild>
                                <w:div w:id="1787000936">
                                  <w:marLeft w:val="0"/>
                                  <w:marRight w:val="0"/>
                                  <w:marTop w:val="0"/>
                                  <w:marBottom w:val="0"/>
                                  <w:divBdr>
                                    <w:top w:val="none" w:sz="0" w:space="0" w:color="auto"/>
                                    <w:left w:val="none" w:sz="0" w:space="0" w:color="auto"/>
                                    <w:bottom w:val="none" w:sz="0" w:space="0" w:color="auto"/>
                                    <w:right w:val="none" w:sz="0" w:space="0" w:color="auto"/>
                                  </w:divBdr>
                                  <w:divsChild>
                                    <w:div w:id="1288124493">
                                      <w:marLeft w:val="0"/>
                                      <w:marRight w:val="0"/>
                                      <w:marTop w:val="0"/>
                                      <w:marBottom w:val="0"/>
                                      <w:divBdr>
                                        <w:top w:val="none" w:sz="0" w:space="0" w:color="auto"/>
                                        <w:left w:val="none" w:sz="0" w:space="0" w:color="auto"/>
                                        <w:bottom w:val="none" w:sz="0" w:space="0" w:color="auto"/>
                                        <w:right w:val="none" w:sz="0" w:space="0" w:color="auto"/>
                                      </w:divBdr>
                                      <w:divsChild>
                                        <w:div w:id="1310013579">
                                          <w:marLeft w:val="0"/>
                                          <w:marRight w:val="0"/>
                                          <w:marTop w:val="0"/>
                                          <w:marBottom w:val="0"/>
                                          <w:divBdr>
                                            <w:top w:val="none" w:sz="0" w:space="0" w:color="auto"/>
                                            <w:left w:val="none" w:sz="0" w:space="0" w:color="auto"/>
                                            <w:bottom w:val="none" w:sz="0" w:space="0" w:color="auto"/>
                                            <w:right w:val="none" w:sz="0" w:space="0" w:color="auto"/>
                                          </w:divBdr>
                                          <w:divsChild>
                                            <w:div w:id="1051729617">
                                              <w:marLeft w:val="0"/>
                                              <w:marRight w:val="0"/>
                                              <w:marTop w:val="0"/>
                                              <w:marBottom w:val="0"/>
                                              <w:divBdr>
                                                <w:top w:val="none" w:sz="0" w:space="0" w:color="auto"/>
                                                <w:left w:val="none" w:sz="0" w:space="0" w:color="auto"/>
                                                <w:bottom w:val="none" w:sz="0" w:space="0" w:color="auto"/>
                                                <w:right w:val="none" w:sz="0" w:space="0" w:color="auto"/>
                                              </w:divBdr>
                                              <w:divsChild>
                                                <w:div w:id="830828273">
                                                  <w:marLeft w:val="0"/>
                                                  <w:marRight w:val="0"/>
                                                  <w:marTop w:val="0"/>
                                                  <w:marBottom w:val="0"/>
                                                  <w:divBdr>
                                                    <w:top w:val="none" w:sz="0" w:space="0" w:color="auto"/>
                                                    <w:left w:val="none" w:sz="0" w:space="0" w:color="auto"/>
                                                    <w:bottom w:val="none" w:sz="0" w:space="0" w:color="auto"/>
                                                    <w:right w:val="none" w:sz="0" w:space="0" w:color="auto"/>
                                                  </w:divBdr>
                                                  <w:divsChild>
                                                    <w:div w:id="1890922908">
                                                      <w:marLeft w:val="0"/>
                                                      <w:marRight w:val="0"/>
                                                      <w:marTop w:val="0"/>
                                                      <w:marBottom w:val="0"/>
                                                      <w:divBdr>
                                                        <w:top w:val="none" w:sz="0" w:space="0" w:color="auto"/>
                                                        <w:left w:val="none" w:sz="0" w:space="0" w:color="auto"/>
                                                        <w:bottom w:val="none" w:sz="0" w:space="0" w:color="auto"/>
                                                        <w:right w:val="none" w:sz="0" w:space="0" w:color="auto"/>
                                                      </w:divBdr>
                                                      <w:divsChild>
                                                        <w:div w:id="2088189646">
                                                          <w:marLeft w:val="0"/>
                                                          <w:marRight w:val="0"/>
                                                          <w:marTop w:val="0"/>
                                                          <w:marBottom w:val="0"/>
                                                          <w:divBdr>
                                                            <w:top w:val="none" w:sz="0" w:space="0" w:color="auto"/>
                                                            <w:left w:val="none" w:sz="0" w:space="0" w:color="auto"/>
                                                            <w:bottom w:val="none" w:sz="0" w:space="0" w:color="auto"/>
                                                            <w:right w:val="none" w:sz="0" w:space="0" w:color="auto"/>
                                                          </w:divBdr>
                                                          <w:divsChild>
                                                            <w:div w:id="9532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293478">
      <w:bodyDiv w:val="1"/>
      <w:marLeft w:val="0"/>
      <w:marRight w:val="0"/>
      <w:marTop w:val="0"/>
      <w:marBottom w:val="0"/>
      <w:divBdr>
        <w:top w:val="none" w:sz="0" w:space="0" w:color="auto"/>
        <w:left w:val="none" w:sz="0" w:space="0" w:color="auto"/>
        <w:bottom w:val="none" w:sz="0" w:space="0" w:color="auto"/>
        <w:right w:val="none" w:sz="0" w:space="0" w:color="auto"/>
      </w:divBdr>
      <w:divsChild>
        <w:div w:id="1373068865">
          <w:marLeft w:val="0"/>
          <w:marRight w:val="0"/>
          <w:marTop w:val="0"/>
          <w:marBottom w:val="0"/>
          <w:divBdr>
            <w:top w:val="none" w:sz="0" w:space="0" w:color="auto"/>
            <w:left w:val="none" w:sz="0" w:space="0" w:color="auto"/>
            <w:bottom w:val="none" w:sz="0" w:space="0" w:color="auto"/>
            <w:right w:val="none" w:sz="0" w:space="0" w:color="auto"/>
          </w:divBdr>
          <w:divsChild>
            <w:div w:id="881282346">
              <w:marLeft w:val="0"/>
              <w:marRight w:val="0"/>
              <w:marTop w:val="0"/>
              <w:marBottom w:val="0"/>
              <w:divBdr>
                <w:top w:val="none" w:sz="0" w:space="0" w:color="auto"/>
                <w:left w:val="none" w:sz="0" w:space="0" w:color="auto"/>
                <w:bottom w:val="none" w:sz="0" w:space="0" w:color="auto"/>
                <w:right w:val="none" w:sz="0" w:space="0" w:color="auto"/>
              </w:divBdr>
              <w:divsChild>
                <w:div w:id="834880204">
                  <w:marLeft w:val="0"/>
                  <w:marRight w:val="0"/>
                  <w:marTop w:val="0"/>
                  <w:marBottom w:val="0"/>
                  <w:divBdr>
                    <w:top w:val="none" w:sz="0" w:space="0" w:color="auto"/>
                    <w:left w:val="none" w:sz="0" w:space="0" w:color="auto"/>
                    <w:bottom w:val="none" w:sz="0" w:space="0" w:color="auto"/>
                    <w:right w:val="none" w:sz="0" w:space="0" w:color="auto"/>
                  </w:divBdr>
                  <w:divsChild>
                    <w:div w:id="1985087303">
                      <w:marLeft w:val="0"/>
                      <w:marRight w:val="0"/>
                      <w:marTop w:val="0"/>
                      <w:marBottom w:val="0"/>
                      <w:divBdr>
                        <w:top w:val="none" w:sz="0" w:space="0" w:color="auto"/>
                        <w:left w:val="none" w:sz="0" w:space="0" w:color="auto"/>
                        <w:bottom w:val="none" w:sz="0" w:space="0" w:color="auto"/>
                        <w:right w:val="none" w:sz="0" w:space="0" w:color="auto"/>
                      </w:divBdr>
                      <w:divsChild>
                        <w:div w:id="1369650029">
                          <w:marLeft w:val="0"/>
                          <w:marRight w:val="0"/>
                          <w:marTop w:val="0"/>
                          <w:marBottom w:val="0"/>
                          <w:divBdr>
                            <w:top w:val="none" w:sz="0" w:space="0" w:color="auto"/>
                            <w:left w:val="none" w:sz="0" w:space="0" w:color="auto"/>
                            <w:bottom w:val="none" w:sz="0" w:space="0" w:color="auto"/>
                            <w:right w:val="none" w:sz="0" w:space="0" w:color="auto"/>
                          </w:divBdr>
                          <w:divsChild>
                            <w:div w:id="962661349">
                              <w:marLeft w:val="0"/>
                              <w:marRight w:val="0"/>
                              <w:marTop w:val="0"/>
                              <w:marBottom w:val="0"/>
                              <w:divBdr>
                                <w:top w:val="none" w:sz="0" w:space="0" w:color="auto"/>
                                <w:left w:val="none" w:sz="0" w:space="0" w:color="auto"/>
                                <w:bottom w:val="none" w:sz="0" w:space="0" w:color="auto"/>
                                <w:right w:val="none" w:sz="0" w:space="0" w:color="auto"/>
                              </w:divBdr>
                              <w:divsChild>
                                <w:div w:id="1901749356">
                                  <w:marLeft w:val="0"/>
                                  <w:marRight w:val="0"/>
                                  <w:marTop w:val="0"/>
                                  <w:marBottom w:val="0"/>
                                  <w:divBdr>
                                    <w:top w:val="none" w:sz="0" w:space="0" w:color="auto"/>
                                    <w:left w:val="none" w:sz="0" w:space="0" w:color="auto"/>
                                    <w:bottom w:val="none" w:sz="0" w:space="0" w:color="auto"/>
                                    <w:right w:val="none" w:sz="0" w:space="0" w:color="auto"/>
                                  </w:divBdr>
                                  <w:divsChild>
                                    <w:div w:id="2007130856">
                                      <w:marLeft w:val="0"/>
                                      <w:marRight w:val="0"/>
                                      <w:marTop w:val="0"/>
                                      <w:marBottom w:val="0"/>
                                      <w:divBdr>
                                        <w:top w:val="none" w:sz="0" w:space="0" w:color="auto"/>
                                        <w:left w:val="none" w:sz="0" w:space="0" w:color="auto"/>
                                        <w:bottom w:val="none" w:sz="0" w:space="0" w:color="auto"/>
                                        <w:right w:val="none" w:sz="0" w:space="0" w:color="auto"/>
                                      </w:divBdr>
                                      <w:divsChild>
                                        <w:div w:id="1445348590">
                                          <w:marLeft w:val="0"/>
                                          <w:marRight w:val="0"/>
                                          <w:marTop w:val="0"/>
                                          <w:marBottom w:val="0"/>
                                          <w:divBdr>
                                            <w:top w:val="none" w:sz="0" w:space="0" w:color="auto"/>
                                            <w:left w:val="none" w:sz="0" w:space="0" w:color="auto"/>
                                            <w:bottom w:val="none" w:sz="0" w:space="0" w:color="auto"/>
                                            <w:right w:val="none" w:sz="0" w:space="0" w:color="auto"/>
                                          </w:divBdr>
                                          <w:divsChild>
                                            <w:div w:id="2044817154">
                                              <w:marLeft w:val="0"/>
                                              <w:marRight w:val="0"/>
                                              <w:marTop w:val="0"/>
                                              <w:marBottom w:val="0"/>
                                              <w:divBdr>
                                                <w:top w:val="none" w:sz="0" w:space="0" w:color="auto"/>
                                                <w:left w:val="none" w:sz="0" w:space="0" w:color="auto"/>
                                                <w:bottom w:val="none" w:sz="0" w:space="0" w:color="auto"/>
                                                <w:right w:val="none" w:sz="0" w:space="0" w:color="auto"/>
                                              </w:divBdr>
                                              <w:divsChild>
                                                <w:div w:id="2108693272">
                                                  <w:marLeft w:val="0"/>
                                                  <w:marRight w:val="0"/>
                                                  <w:marTop w:val="0"/>
                                                  <w:marBottom w:val="0"/>
                                                  <w:divBdr>
                                                    <w:top w:val="none" w:sz="0" w:space="0" w:color="auto"/>
                                                    <w:left w:val="none" w:sz="0" w:space="0" w:color="auto"/>
                                                    <w:bottom w:val="none" w:sz="0" w:space="0" w:color="auto"/>
                                                    <w:right w:val="none" w:sz="0" w:space="0" w:color="auto"/>
                                                  </w:divBdr>
                                                  <w:divsChild>
                                                    <w:div w:id="281696125">
                                                      <w:marLeft w:val="0"/>
                                                      <w:marRight w:val="0"/>
                                                      <w:marTop w:val="0"/>
                                                      <w:marBottom w:val="0"/>
                                                      <w:divBdr>
                                                        <w:top w:val="none" w:sz="0" w:space="0" w:color="auto"/>
                                                        <w:left w:val="none" w:sz="0" w:space="0" w:color="auto"/>
                                                        <w:bottom w:val="none" w:sz="0" w:space="0" w:color="auto"/>
                                                        <w:right w:val="none" w:sz="0" w:space="0" w:color="auto"/>
                                                      </w:divBdr>
                                                      <w:divsChild>
                                                        <w:div w:id="215240853">
                                                          <w:marLeft w:val="0"/>
                                                          <w:marRight w:val="0"/>
                                                          <w:marTop w:val="0"/>
                                                          <w:marBottom w:val="0"/>
                                                          <w:divBdr>
                                                            <w:top w:val="none" w:sz="0" w:space="0" w:color="auto"/>
                                                            <w:left w:val="none" w:sz="0" w:space="0" w:color="auto"/>
                                                            <w:bottom w:val="none" w:sz="0" w:space="0" w:color="auto"/>
                                                            <w:right w:val="none" w:sz="0" w:space="0" w:color="auto"/>
                                                          </w:divBdr>
                                                          <w:divsChild>
                                                            <w:div w:id="19520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238842">
      <w:bodyDiv w:val="1"/>
      <w:marLeft w:val="0"/>
      <w:marRight w:val="0"/>
      <w:marTop w:val="0"/>
      <w:marBottom w:val="0"/>
      <w:divBdr>
        <w:top w:val="none" w:sz="0" w:space="0" w:color="auto"/>
        <w:left w:val="none" w:sz="0" w:space="0" w:color="auto"/>
        <w:bottom w:val="none" w:sz="0" w:space="0" w:color="auto"/>
        <w:right w:val="none" w:sz="0" w:space="0" w:color="auto"/>
      </w:divBdr>
      <w:divsChild>
        <w:div w:id="698899480">
          <w:marLeft w:val="0"/>
          <w:marRight w:val="0"/>
          <w:marTop w:val="0"/>
          <w:marBottom w:val="0"/>
          <w:divBdr>
            <w:top w:val="none" w:sz="0" w:space="0" w:color="auto"/>
            <w:left w:val="none" w:sz="0" w:space="0" w:color="auto"/>
            <w:bottom w:val="none" w:sz="0" w:space="0" w:color="auto"/>
            <w:right w:val="none" w:sz="0" w:space="0" w:color="auto"/>
          </w:divBdr>
          <w:divsChild>
            <w:div w:id="146753482">
              <w:marLeft w:val="0"/>
              <w:marRight w:val="0"/>
              <w:marTop w:val="0"/>
              <w:marBottom w:val="0"/>
              <w:divBdr>
                <w:top w:val="none" w:sz="0" w:space="0" w:color="auto"/>
                <w:left w:val="none" w:sz="0" w:space="0" w:color="auto"/>
                <w:bottom w:val="none" w:sz="0" w:space="0" w:color="auto"/>
                <w:right w:val="none" w:sz="0" w:space="0" w:color="auto"/>
              </w:divBdr>
              <w:divsChild>
                <w:div w:id="1340960082">
                  <w:marLeft w:val="0"/>
                  <w:marRight w:val="0"/>
                  <w:marTop w:val="0"/>
                  <w:marBottom w:val="0"/>
                  <w:divBdr>
                    <w:top w:val="none" w:sz="0" w:space="0" w:color="auto"/>
                    <w:left w:val="none" w:sz="0" w:space="0" w:color="auto"/>
                    <w:bottom w:val="none" w:sz="0" w:space="0" w:color="auto"/>
                    <w:right w:val="none" w:sz="0" w:space="0" w:color="auto"/>
                  </w:divBdr>
                  <w:divsChild>
                    <w:div w:id="1156915117">
                      <w:marLeft w:val="0"/>
                      <w:marRight w:val="0"/>
                      <w:marTop w:val="0"/>
                      <w:marBottom w:val="0"/>
                      <w:divBdr>
                        <w:top w:val="none" w:sz="0" w:space="0" w:color="auto"/>
                        <w:left w:val="none" w:sz="0" w:space="0" w:color="auto"/>
                        <w:bottom w:val="none" w:sz="0" w:space="0" w:color="auto"/>
                        <w:right w:val="none" w:sz="0" w:space="0" w:color="auto"/>
                      </w:divBdr>
                      <w:divsChild>
                        <w:div w:id="213127061">
                          <w:marLeft w:val="0"/>
                          <w:marRight w:val="0"/>
                          <w:marTop w:val="0"/>
                          <w:marBottom w:val="0"/>
                          <w:divBdr>
                            <w:top w:val="none" w:sz="0" w:space="0" w:color="auto"/>
                            <w:left w:val="none" w:sz="0" w:space="0" w:color="auto"/>
                            <w:bottom w:val="none" w:sz="0" w:space="0" w:color="auto"/>
                            <w:right w:val="none" w:sz="0" w:space="0" w:color="auto"/>
                          </w:divBdr>
                          <w:divsChild>
                            <w:div w:id="766267938">
                              <w:marLeft w:val="0"/>
                              <w:marRight w:val="0"/>
                              <w:marTop w:val="0"/>
                              <w:marBottom w:val="0"/>
                              <w:divBdr>
                                <w:top w:val="none" w:sz="0" w:space="0" w:color="auto"/>
                                <w:left w:val="none" w:sz="0" w:space="0" w:color="auto"/>
                                <w:bottom w:val="none" w:sz="0" w:space="0" w:color="auto"/>
                                <w:right w:val="none" w:sz="0" w:space="0" w:color="auto"/>
                              </w:divBdr>
                              <w:divsChild>
                                <w:div w:id="1482890456">
                                  <w:marLeft w:val="0"/>
                                  <w:marRight w:val="0"/>
                                  <w:marTop w:val="0"/>
                                  <w:marBottom w:val="0"/>
                                  <w:divBdr>
                                    <w:top w:val="none" w:sz="0" w:space="0" w:color="auto"/>
                                    <w:left w:val="none" w:sz="0" w:space="0" w:color="auto"/>
                                    <w:bottom w:val="none" w:sz="0" w:space="0" w:color="auto"/>
                                    <w:right w:val="none" w:sz="0" w:space="0" w:color="auto"/>
                                  </w:divBdr>
                                  <w:divsChild>
                                    <w:div w:id="706023360">
                                      <w:marLeft w:val="0"/>
                                      <w:marRight w:val="0"/>
                                      <w:marTop w:val="0"/>
                                      <w:marBottom w:val="0"/>
                                      <w:divBdr>
                                        <w:top w:val="none" w:sz="0" w:space="0" w:color="auto"/>
                                        <w:left w:val="none" w:sz="0" w:space="0" w:color="auto"/>
                                        <w:bottom w:val="none" w:sz="0" w:space="0" w:color="auto"/>
                                        <w:right w:val="none" w:sz="0" w:space="0" w:color="auto"/>
                                      </w:divBdr>
                                      <w:divsChild>
                                        <w:div w:id="1872767577">
                                          <w:marLeft w:val="0"/>
                                          <w:marRight w:val="0"/>
                                          <w:marTop w:val="0"/>
                                          <w:marBottom w:val="0"/>
                                          <w:divBdr>
                                            <w:top w:val="none" w:sz="0" w:space="0" w:color="auto"/>
                                            <w:left w:val="none" w:sz="0" w:space="0" w:color="auto"/>
                                            <w:bottom w:val="none" w:sz="0" w:space="0" w:color="auto"/>
                                            <w:right w:val="none" w:sz="0" w:space="0" w:color="auto"/>
                                          </w:divBdr>
                                          <w:divsChild>
                                            <w:div w:id="2046558568">
                                              <w:marLeft w:val="0"/>
                                              <w:marRight w:val="0"/>
                                              <w:marTop w:val="0"/>
                                              <w:marBottom w:val="0"/>
                                              <w:divBdr>
                                                <w:top w:val="none" w:sz="0" w:space="0" w:color="auto"/>
                                                <w:left w:val="none" w:sz="0" w:space="0" w:color="auto"/>
                                                <w:bottom w:val="none" w:sz="0" w:space="0" w:color="auto"/>
                                                <w:right w:val="none" w:sz="0" w:space="0" w:color="auto"/>
                                              </w:divBdr>
                                              <w:divsChild>
                                                <w:div w:id="1735853563">
                                                  <w:marLeft w:val="0"/>
                                                  <w:marRight w:val="0"/>
                                                  <w:marTop w:val="0"/>
                                                  <w:marBottom w:val="0"/>
                                                  <w:divBdr>
                                                    <w:top w:val="none" w:sz="0" w:space="0" w:color="auto"/>
                                                    <w:left w:val="none" w:sz="0" w:space="0" w:color="auto"/>
                                                    <w:bottom w:val="none" w:sz="0" w:space="0" w:color="auto"/>
                                                    <w:right w:val="none" w:sz="0" w:space="0" w:color="auto"/>
                                                  </w:divBdr>
                                                  <w:divsChild>
                                                    <w:div w:id="1685667450">
                                                      <w:marLeft w:val="0"/>
                                                      <w:marRight w:val="0"/>
                                                      <w:marTop w:val="0"/>
                                                      <w:marBottom w:val="0"/>
                                                      <w:divBdr>
                                                        <w:top w:val="none" w:sz="0" w:space="0" w:color="auto"/>
                                                        <w:left w:val="none" w:sz="0" w:space="0" w:color="auto"/>
                                                        <w:bottom w:val="none" w:sz="0" w:space="0" w:color="auto"/>
                                                        <w:right w:val="none" w:sz="0" w:space="0" w:color="auto"/>
                                                      </w:divBdr>
                                                      <w:divsChild>
                                                        <w:div w:id="1695838005">
                                                          <w:marLeft w:val="0"/>
                                                          <w:marRight w:val="0"/>
                                                          <w:marTop w:val="0"/>
                                                          <w:marBottom w:val="0"/>
                                                          <w:divBdr>
                                                            <w:top w:val="none" w:sz="0" w:space="0" w:color="auto"/>
                                                            <w:left w:val="none" w:sz="0" w:space="0" w:color="auto"/>
                                                            <w:bottom w:val="none" w:sz="0" w:space="0" w:color="auto"/>
                                                            <w:right w:val="none" w:sz="0" w:space="0" w:color="auto"/>
                                                          </w:divBdr>
                                                          <w:divsChild>
                                                            <w:div w:id="9782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521851">
      <w:bodyDiv w:val="1"/>
      <w:marLeft w:val="0"/>
      <w:marRight w:val="0"/>
      <w:marTop w:val="0"/>
      <w:marBottom w:val="0"/>
      <w:divBdr>
        <w:top w:val="none" w:sz="0" w:space="0" w:color="auto"/>
        <w:left w:val="none" w:sz="0" w:space="0" w:color="auto"/>
        <w:bottom w:val="none" w:sz="0" w:space="0" w:color="auto"/>
        <w:right w:val="none" w:sz="0" w:space="0" w:color="auto"/>
      </w:divBdr>
      <w:divsChild>
        <w:div w:id="1302153368">
          <w:marLeft w:val="0"/>
          <w:marRight w:val="0"/>
          <w:marTop w:val="0"/>
          <w:marBottom w:val="0"/>
          <w:divBdr>
            <w:top w:val="none" w:sz="0" w:space="0" w:color="auto"/>
            <w:left w:val="none" w:sz="0" w:space="0" w:color="auto"/>
            <w:bottom w:val="none" w:sz="0" w:space="0" w:color="auto"/>
            <w:right w:val="none" w:sz="0" w:space="0" w:color="auto"/>
          </w:divBdr>
          <w:divsChild>
            <w:div w:id="569534990">
              <w:marLeft w:val="0"/>
              <w:marRight w:val="0"/>
              <w:marTop w:val="0"/>
              <w:marBottom w:val="0"/>
              <w:divBdr>
                <w:top w:val="none" w:sz="0" w:space="0" w:color="auto"/>
                <w:left w:val="none" w:sz="0" w:space="0" w:color="auto"/>
                <w:bottom w:val="none" w:sz="0" w:space="0" w:color="auto"/>
                <w:right w:val="none" w:sz="0" w:space="0" w:color="auto"/>
              </w:divBdr>
              <w:divsChild>
                <w:div w:id="1193148764">
                  <w:marLeft w:val="0"/>
                  <w:marRight w:val="0"/>
                  <w:marTop w:val="0"/>
                  <w:marBottom w:val="0"/>
                  <w:divBdr>
                    <w:top w:val="none" w:sz="0" w:space="0" w:color="auto"/>
                    <w:left w:val="none" w:sz="0" w:space="0" w:color="auto"/>
                    <w:bottom w:val="none" w:sz="0" w:space="0" w:color="auto"/>
                    <w:right w:val="none" w:sz="0" w:space="0" w:color="auto"/>
                  </w:divBdr>
                  <w:divsChild>
                    <w:div w:id="197356880">
                      <w:marLeft w:val="0"/>
                      <w:marRight w:val="0"/>
                      <w:marTop w:val="0"/>
                      <w:marBottom w:val="0"/>
                      <w:divBdr>
                        <w:top w:val="none" w:sz="0" w:space="0" w:color="auto"/>
                        <w:left w:val="none" w:sz="0" w:space="0" w:color="auto"/>
                        <w:bottom w:val="none" w:sz="0" w:space="0" w:color="auto"/>
                        <w:right w:val="none" w:sz="0" w:space="0" w:color="auto"/>
                      </w:divBdr>
                      <w:divsChild>
                        <w:div w:id="853495370">
                          <w:marLeft w:val="0"/>
                          <w:marRight w:val="0"/>
                          <w:marTop w:val="0"/>
                          <w:marBottom w:val="0"/>
                          <w:divBdr>
                            <w:top w:val="none" w:sz="0" w:space="0" w:color="auto"/>
                            <w:left w:val="none" w:sz="0" w:space="0" w:color="auto"/>
                            <w:bottom w:val="none" w:sz="0" w:space="0" w:color="auto"/>
                            <w:right w:val="none" w:sz="0" w:space="0" w:color="auto"/>
                          </w:divBdr>
                          <w:divsChild>
                            <w:div w:id="659234279">
                              <w:marLeft w:val="0"/>
                              <w:marRight w:val="0"/>
                              <w:marTop w:val="0"/>
                              <w:marBottom w:val="0"/>
                              <w:divBdr>
                                <w:top w:val="none" w:sz="0" w:space="0" w:color="auto"/>
                                <w:left w:val="none" w:sz="0" w:space="0" w:color="auto"/>
                                <w:bottom w:val="none" w:sz="0" w:space="0" w:color="auto"/>
                                <w:right w:val="none" w:sz="0" w:space="0" w:color="auto"/>
                              </w:divBdr>
                              <w:divsChild>
                                <w:div w:id="523717218">
                                  <w:marLeft w:val="0"/>
                                  <w:marRight w:val="0"/>
                                  <w:marTop w:val="0"/>
                                  <w:marBottom w:val="0"/>
                                  <w:divBdr>
                                    <w:top w:val="none" w:sz="0" w:space="0" w:color="auto"/>
                                    <w:left w:val="none" w:sz="0" w:space="0" w:color="auto"/>
                                    <w:bottom w:val="none" w:sz="0" w:space="0" w:color="auto"/>
                                    <w:right w:val="none" w:sz="0" w:space="0" w:color="auto"/>
                                  </w:divBdr>
                                  <w:divsChild>
                                    <w:div w:id="696004162">
                                      <w:marLeft w:val="0"/>
                                      <w:marRight w:val="0"/>
                                      <w:marTop w:val="0"/>
                                      <w:marBottom w:val="0"/>
                                      <w:divBdr>
                                        <w:top w:val="none" w:sz="0" w:space="0" w:color="auto"/>
                                        <w:left w:val="none" w:sz="0" w:space="0" w:color="auto"/>
                                        <w:bottom w:val="none" w:sz="0" w:space="0" w:color="auto"/>
                                        <w:right w:val="none" w:sz="0" w:space="0" w:color="auto"/>
                                      </w:divBdr>
                                      <w:divsChild>
                                        <w:div w:id="1068965537">
                                          <w:marLeft w:val="0"/>
                                          <w:marRight w:val="0"/>
                                          <w:marTop w:val="0"/>
                                          <w:marBottom w:val="0"/>
                                          <w:divBdr>
                                            <w:top w:val="none" w:sz="0" w:space="0" w:color="auto"/>
                                            <w:left w:val="none" w:sz="0" w:space="0" w:color="auto"/>
                                            <w:bottom w:val="none" w:sz="0" w:space="0" w:color="auto"/>
                                            <w:right w:val="none" w:sz="0" w:space="0" w:color="auto"/>
                                          </w:divBdr>
                                          <w:divsChild>
                                            <w:div w:id="1430617278">
                                              <w:marLeft w:val="0"/>
                                              <w:marRight w:val="0"/>
                                              <w:marTop w:val="0"/>
                                              <w:marBottom w:val="0"/>
                                              <w:divBdr>
                                                <w:top w:val="none" w:sz="0" w:space="0" w:color="auto"/>
                                                <w:left w:val="none" w:sz="0" w:space="0" w:color="auto"/>
                                                <w:bottom w:val="none" w:sz="0" w:space="0" w:color="auto"/>
                                                <w:right w:val="none" w:sz="0" w:space="0" w:color="auto"/>
                                              </w:divBdr>
                                              <w:divsChild>
                                                <w:div w:id="323900521">
                                                  <w:marLeft w:val="0"/>
                                                  <w:marRight w:val="0"/>
                                                  <w:marTop w:val="0"/>
                                                  <w:marBottom w:val="0"/>
                                                  <w:divBdr>
                                                    <w:top w:val="none" w:sz="0" w:space="0" w:color="auto"/>
                                                    <w:left w:val="none" w:sz="0" w:space="0" w:color="auto"/>
                                                    <w:bottom w:val="none" w:sz="0" w:space="0" w:color="auto"/>
                                                    <w:right w:val="none" w:sz="0" w:space="0" w:color="auto"/>
                                                  </w:divBdr>
                                                  <w:divsChild>
                                                    <w:div w:id="845636442">
                                                      <w:marLeft w:val="0"/>
                                                      <w:marRight w:val="0"/>
                                                      <w:marTop w:val="0"/>
                                                      <w:marBottom w:val="0"/>
                                                      <w:divBdr>
                                                        <w:top w:val="none" w:sz="0" w:space="0" w:color="auto"/>
                                                        <w:left w:val="none" w:sz="0" w:space="0" w:color="auto"/>
                                                        <w:bottom w:val="none" w:sz="0" w:space="0" w:color="auto"/>
                                                        <w:right w:val="none" w:sz="0" w:space="0" w:color="auto"/>
                                                      </w:divBdr>
                                                      <w:divsChild>
                                                        <w:div w:id="561912061">
                                                          <w:marLeft w:val="0"/>
                                                          <w:marRight w:val="0"/>
                                                          <w:marTop w:val="0"/>
                                                          <w:marBottom w:val="0"/>
                                                          <w:divBdr>
                                                            <w:top w:val="none" w:sz="0" w:space="0" w:color="auto"/>
                                                            <w:left w:val="none" w:sz="0" w:space="0" w:color="auto"/>
                                                            <w:bottom w:val="none" w:sz="0" w:space="0" w:color="auto"/>
                                                            <w:right w:val="none" w:sz="0" w:space="0" w:color="auto"/>
                                                          </w:divBdr>
                                                          <w:divsChild>
                                                            <w:div w:id="1883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763230">
      <w:bodyDiv w:val="1"/>
      <w:marLeft w:val="0"/>
      <w:marRight w:val="0"/>
      <w:marTop w:val="0"/>
      <w:marBottom w:val="0"/>
      <w:divBdr>
        <w:top w:val="none" w:sz="0" w:space="0" w:color="auto"/>
        <w:left w:val="none" w:sz="0" w:space="0" w:color="auto"/>
        <w:bottom w:val="none" w:sz="0" w:space="0" w:color="auto"/>
        <w:right w:val="none" w:sz="0" w:space="0" w:color="auto"/>
      </w:divBdr>
      <w:divsChild>
        <w:div w:id="1262449076">
          <w:marLeft w:val="0"/>
          <w:marRight w:val="0"/>
          <w:marTop w:val="0"/>
          <w:marBottom w:val="0"/>
          <w:divBdr>
            <w:top w:val="none" w:sz="0" w:space="0" w:color="auto"/>
            <w:left w:val="none" w:sz="0" w:space="0" w:color="auto"/>
            <w:bottom w:val="none" w:sz="0" w:space="0" w:color="auto"/>
            <w:right w:val="none" w:sz="0" w:space="0" w:color="auto"/>
          </w:divBdr>
          <w:divsChild>
            <w:div w:id="951086206">
              <w:marLeft w:val="0"/>
              <w:marRight w:val="0"/>
              <w:marTop w:val="0"/>
              <w:marBottom w:val="0"/>
              <w:divBdr>
                <w:top w:val="none" w:sz="0" w:space="0" w:color="auto"/>
                <w:left w:val="none" w:sz="0" w:space="0" w:color="auto"/>
                <w:bottom w:val="none" w:sz="0" w:space="0" w:color="auto"/>
                <w:right w:val="none" w:sz="0" w:space="0" w:color="auto"/>
              </w:divBdr>
              <w:divsChild>
                <w:div w:id="1759518844">
                  <w:marLeft w:val="0"/>
                  <w:marRight w:val="0"/>
                  <w:marTop w:val="0"/>
                  <w:marBottom w:val="0"/>
                  <w:divBdr>
                    <w:top w:val="none" w:sz="0" w:space="0" w:color="auto"/>
                    <w:left w:val="none" w:sz="0" w:space="0" w:color="auto"/>
                    <w:bottom w:val="none" w:sz="0" w:space="0" w:color="auto"/>
                    <w:right w:val="none" w:sz="0" w:space="0" w:color="auto"/>
                  </w:divBdr>
                  <w:divsChild>
                    <w:div w:id="1317682446">
                      <w:marLeft w:val="0"/>
                      <w:marRight w:val="0"/>
                      <w:marTop w:val="0"/>
                      <w:marBottom w:val="0"/>
                      <w:divBdr>
                        <w:top w:val="none" w:sz="0" w:space="0" w:color="auto"/>
                        <w:left w:val="none" w:sz="0" w:space="0" w:color="auto"/>
                        <w:bottom w:val="none" w:sz="0" w:space="0" w:color="auto"/>
                        <w:right w:val="none" w:sz="0" w:space="0" w:color="auto"/>
                      </w:divBdr>
                      <w:divsChild>
                        <w:div w:id="1460418482">
                          <w:marLeft w:val="0"/>
                          <w:marRight w:val="0"/>
                          <w:marTop w:val="0"/>
                          <w:marBottom w:val="0"/>
                          <w:divBdr>
                            <w:top w:val="none" w:sz="0" w:space="0" w:color="auto"/>
                            <w:left w:val="none" w:sz="0" w:space="0" w:color="auto"/>
                            <w:bottom w:val="none" w:sz="0" w:space="0" w:color="auto"/>
                            <w:right w:val="none" w:sz="0" w:space="0" w:color="auto"/>
                          </w:divBdr>
                          <w:divsChild>
                            <w:div w:id="423260677">
                              <w:marLeft w:val="0"/>
                              <w:marRight w:val="0"/>
                              <w:marTop w:val="0"/>
                              <w:marBottom w:val="0"/>
                              <w:divBdr>
                                <w:top w:val="none" w:sz="0" w:space="0" w:color="auto"/>
                                <w:left w:val="none" w:sz="0" w:space="0" w:color="auto"/>
                                <w:bottom w:val="none" w:sz="0" w:space="0" w:color="auto"/>
                                <w:right w:val="none" w:sz="0" w:space="0" w:color="auto"/>
                              </w:divBdr>
                              <w:divsChild>
                                <w:div w:id="1396931957">
                                  <w:marLeft w:val="0"/>
                                  <w:marRight w:val="0"/>
                                  <w:marTop w:val="0"/>
                                  <w:marBottom w:val="0"/>
                                  <w:divBdr>
                                    <w:top w:val="none" w:sz="0" w:space="0" w:color="auto"/>
                                    <w:left w:val="none" w:sz="0" w:space="0" w:color="auto"/>
                                    <w:bottom w:val="none" w:sz="0" w:space="0" w:color="auto"/>
                                    <w:right w:val="none" w:sz="0" w:space="0" w:color="auto"/>
                                  </w:divBdr>
                                  <w:divsChild>
                                    <w:div w:id="1893617775">
                                      <w:marLeft w:val="0"/>
                                      <w:marRight w:val="0"/>
                                      <w:marTop w:val="0"/>
                                      <w:marBottom w:val="0"/>
                                      <w:divBdr>
                                        <w:top w:val="none" w:sz="0" w:space="0" w:color="auto"/>
                                        <w:left w:val="none" w:sz="0" w:space="0" w:color="auto"/>
                                        <w:bottom w:val="none" w:sz="0" w:space="0" w:color="auto"/>
                                        <w:right w:val="none" w:sz="0" w:space="0" w:color="auto"/>
                                      </w:divBdr>
                                      <w:divsChild>
                                        <w:div w:id="2072458547">
                                          <w:marLeft w:val="0"/>
                                          <w:marRight w:val="0"/>
                                          <w:marTop w:val="0"/>
                                          <w:marBottom w:val="0"/>
                                          <w:divBdr>
                                            <w:top w:val="none" w:sz="0" w:space="0" w:color="auto"/>
                                            <w:left w:val="none" w:sz="0" w:space="0" w:color="auto"/>
                                            <w:bottom w:val="none" w:sz="0" w:space="0" w:color="auto"/>
                                            <w:right w:val="none" w:sz="0" w:space="0" w:color="auto"/>
                                          </w:divBdr>
                                          <w:divsChild>
                                            <w:div w:id="327295956">
                                              <w:marLeft w:val="0"/>
                                              <w:marRight w:val="0"/>
                                              <w:marTop w:val="0"/>
                                              <w:marBottom w:val="0"/>
                                              <w:divBdr>
                                                <w:top w:val="none" w:sz="0" w:space="0" w:color="auto"/>
                                                <w:left w:val="none" w:sz="0" w:space="0" w:color="auto"/>
                                                <w:bottom w:val="none" w:sz="0" w:space="0" w:color="auto"/>
                                                <w:right w:val="none" w:sz="0" w:space="0" w:color="auto"/>
                                              </w:divBdr>
                                              <w:divsChild>
                                                <w:div w:id="171646371">
                                                  <w:marLeft w:val="0"/>
                                                  <w:marRight w:val="0"/>
                                                  <w:marTop w:val="0"/>
                                                  <w:marBottom w:val="0"/>
                                                  <w:divBdr>
                                                    <w:top w:val="none" w:sz="0" w:space="0" w:color="auto"/>
                                                    <w:left w:val="none" w:sz="0" w:space="0" w:color="auto"/>
                                                    <w:bottom w:val="none" w:sz="0" w:space="0" w:color="auto"/>
                                                    <w:right w:val="none" w:sz="0" w:space="0" w:color="auto"/>
                                                  </w:divBdr>
                                                  <w:divsChild>
                                                    <w:div w:id="1735003064">
                                                      <w:marLeft w:val="0"/>
                                                      <w:marRight w:val="0"/>
                                                      <w:marTop w:val="0"/>
                                                      <w:marBottom w:val="0"/>
                                                      <w:divBdr>
                                                        <w:top w:val="none" w:sz="0" w:space="0" w:color="auto"/>
                                                        <w:left w:val="none" w:sz="0" w:space="0" w:color="auto"/>
                                                        <w:bottom w:val="none" w:sz="0" w:space="0" w:color="auto"/>
                                                        <w:right w:val="none" w:sz="0" w:space="0" w:color="auto"/>
                                                      </w:divBdr>
                                                      <w:divsChild>
                                                        <w:div w:id="1375156017">
                                                          <w:marLeft w:val="0"/>
                                                          <w:marRight w:val="0"/>
                                                          <w:marTop w:val="0"/>
                                                          <w:marBottom w:val="0"/>
                                                          <w:divBdr>
                                                            <w:top w:val="none" w:sz="0" w:space="0" w:color="auto"/>
                                                            <w:left w:val="none" w:sz="0" w:space="0" w:color="auto"/>
                                                            <w:bottom w:val="none" w:sz="0" w:space="0" w:color="auto"/>
                                                            <w:right w:val="none" w:sz="0" w:space="0" w:color="auto"/>
                                                          </w:divBdr>
                                                          <w:divsChild>
                                                            <w:div w:id="13472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827270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01">
          <w:marLeft w:val="0"/>
          <w:marRight w:val="0"/>
          <w:marTop w:val="0"/>
          <w:marBottom w:val="0"/>
          <w:divBdr>
            <w:top w:val="none" w:sz="0" w:space="0" w:color="auto"/>
            <w:left w:val="none" w:sz="0" w:space="0" w:color="auto"/>
            <w:bottom w:val="none" w:sz="0" w:space="0" w:color="auto"/>
            <w:right w:val="none" w:sz="0" w:space="0" w:color="auto"/>
          </w:divBdr>
          <w:divsChild>
            <w:div w:id="2059353988">
              <w:marLeft w:val="0"/>
              <w:marRight w:val="0"/>
              <w:marTop w:val="0"/>
              <w:marBottom w:val="0"/>
              <w:divBdr>
                <w:top w:val="none" w:sz="0" w:space="0" w:color="auto"/>
                <w:left w:val="none" w:sz="0" w:space="0" w:color="auto"/>
                <w:bottom w:val="none" w:sz="0" w:space="0" w:color="auto"/>
                <w:right w:val="none" w:sz="0" w:space="0" w:color="auto"/>
              </w:divBdr>
              <w:divsChild>
                <w:div w:id="340544043">
                  <w:marLeft w:val="0"/>
                  <w:marRight w:val="0"/>
                  <w:marTop w:val="0"/>
                  <w:marBottom w:val="0"/>
                  <w:divBdr>
                    <w:top w:val="none" w:sz="0" w:space="0" w:color="auto"/>
                    <w:left w:val="none" w:sz="0" w:space="0" w:color="auto"/>
                    <w:bottom w:val="none" w:sz="0" w:space="0" w:color="auto"/>
                    <w:right w:val="none" w:sz="0" w:space="0" w:color="auto"/>
                  </w:divBdr>
                  <w:divsChild>
                    <w:div w:id="1431005308">
                      <w:marLeft w:val="0"/>
                      <w:marRight w:val="0"/>
                      <w:marTop w:val="0"/>
                      <w:marBottom w:val="0"/>
                      <w:divBdr>
                        <w:top w:val="none" w:sz="0" w:space="0" w:color="auto"/>
                        <w:left w:val="none" w:sz="0" w:space="0" w:color="auto"/>
                        <w:bottom w:val="none" w:sz="0" w:space="0" w:color="auto"/>
                        <w:right w:val="none" w:sz="0" w:space="0" w:color="auto"/>
                      </w:divBdr>
                      <w:divsChild>
                        <w:div w:id="330522272">
                          <w:marLeft w:val="0"/>
                          <w:marRight w:val="0"/>
                          <w:marTop w:val="0"/>
                          <w:marBottom w:val="0"/>
                          <w:divBdr>
                            <w:top w:val="none" w:sz="0" w:space="0" w:color="auto"/>
                            <w:left w:val="none" w:sz="0" w:space="0" w:color="auto"/>
                            <w:bottom w:val="none" w:sz="0" w:space="0" w:color="auto"/>
                            <w:right w:val="none" w:sz="0" w:space="0" w:color="auto"/>
                          </w:divBdr>
                          <w:divsChild>
                            <w:div w:id="1848250299">
                              <w:marLeft w:val="0"/>
                              <w:marRight w:val="0"/>
                              <w:marTop w:val="0"/>
                              <w:marBottom w:val="0"/>
                              <w:divBdr>
                                <w:top w:val="none" w:sz="0" w:space="0" w:color="auto"/>
                                <w:left w:val="none" w:sz="0" w:space="0" w:color="auto"/>
                                <w:bottom w:val="none" w:sz="0" w:space="0" w:color="auto"/>
                                <w:right w:val="none" w:sz="0" w:space="0" w:color="auto"/>
                              </w:divBdr>
                              <w:divsChild>
                                <w:div w:id="1814710019">
                                  <w:marLeft w:val="0"/>
                                  <w:marRight w:val="0"/>
                                  <w:marTop w:val="0"/>
                                  <w:marBottom w:val="0"/>
                                  <w:divBdr>
                                    <w:top w:val="none" w:sz="0" w:space="0" w:color="auto"/>
                                    <w:left w:val="none" w:sz="0" w:space="0" w:color="auto"/>
                                    <w:bottom w:val="none" w:sz="0" w:space="0" w:color="auto"/>
                                    <w:right w:val="none" w:sz="0" w:space="0" w:color="auto"/>
                                  </w:divBdr>
                                  <w:divsChild>
                                    <w:div w:id="2054306813">
                                      <w:marLeft w:val="0"/>
                                      <w:marRight w:val="0"/>
                                      <w:marTop w:val="0"/>
                                      <w:marBottom w:val="0"/>
                                      <w:divBdr>
                                        <w:top w:val="none" w:sz="0" w:space="0" w:color="auto"/>
                                        <w:left w:val="none" w:sz="0" w:space="0" w:color="auto"/>
                                        <w:bottom w:val="none" w:sz="0" w:space="0" w:color="auto"/>
                                        <w:right w:val="none" w:sz="0" w:space="0" w:color="auto"/>
                                      </w:divBdr>
                                      <w:divsChild>
                                        <w:div w:id="682323292">
                                          <w:marLeft w:val="0"/>
                                          <w:marRight w:val="0"/>
                                          <w:marTop w:val="0"/>
                                          <w:marBottom w:val="0"/>
                                          <w:divBdr>
                                            <w:top w:val="none" w:sz="0" w:space="0" w:color="auto"/>
                                            <w:left w:val="none" w:sz="0" w:space="0" w:color="auto"/>
                                            <w:bottom w:val="none" w:sz="0" w:space="0" w:color="auto"/>
                                            <w:right w:val="none" w:sz="0" w:space="0" w:color="auto"/>
                                          </w:divBdr>
                                          <w:divsChild>
                                            <w:div w:id="1506363975">
                                              <w:marLeft w:val="0"/>
                                              <w:marRight w:val="0"/>
                                              <w:marTop w:val="0"/>
                                              <w:marBottom w:val="0"/>
                                              <w:divBdr>
                                                <w:top w:val="none" w:sz="0" w:space="0" w:color="auto"/>
                                                <w:left w:val="none" w:sz="0" w:space="0" w:color="auto"/>
                                                <w:bottom w:val="none" w:sz="0" w:space="0" w:color="auto"/>
                                                <w:right w:val="none" w:sz="0" w:space="0" w:color="auto"/>
                                              </w:divBdr>
                                              <w:divsChild>
                                                <w:div w:id="229729116">
                                                  <w:marLeft w:val="0"/>
                                                  <w:marRight w:val="0"/>
                                                  <w:marTop w:val="0"/>
                                                  <w:marBottom w:val="0"/>
                                                  <w:divBdr>
                                                    <w:top w:val="none" w:sz="0" w:space="0" w:color="auto"/>
                                                    <w:left w:val="none" w:sz="0" w:space="0" w:color="auto"/>
                                                    <w:bottom w:val="none" w:sz="0" w:space="0" w:color="auto"/>
                                                    <w:right w:val="none" w:sz="0" w:space="0" w:color="auto"/>
                                                  </w:divBdr>
                                                  <w:divsChild>
                                                    <w:div w:id="579605906">
                                                      <w:marLeft w:val="0"/>
                                                      <w:marRight w:val="0"/>
                                                      <w:marTop w:val="0"/>
                                                      <w:marBottom w:val="0"/>
                                                      <w:divBdr>
                                                        <w:top w:val="none" w:sz="0" w:space="0" w:color="auto"/>
                                                        <w:left w:val="none" w:sz="0" w:space="0" w:color="auto"/>
                                                        <w:bottom w:val="none" w:sz="0" w:space="0" w:color="auto"/>
                                                        <w:right w:val="none" w:sz="0" w:space="0" w:color="auto"/>
                                                      </w:divBdr>
                                                      <w:divsChild>
                                                        <w:div w:id="818036267">
                                                          <w:marLeft w:val="0"/>
                                                          <w:marRight w:val="0"/>
                                                          <w:marTop w:val="0"/>
                                                          <w:marBottom w:val="0"/>
                                                          <w:divBdr>
                                                            <w:top w:val="none" w:sz="0" w:space="0" w:color="auto"/>
                                                            <w:left w:val="none" w:sz="0" w:space="0" w:color="auto"/>
                                                            <w:bottom w:val="none" w:sz="0" w:space="0" w:color="auto"/>
                                                            <w:right w:val="none" w:sz="0" w:space="0" w:color="auto"/>
                                                          </w:divBdr>
                                                          <w:divsChild>
                                                            <w:div w:id="1464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0161613">
      <w:bodyDiv w:val="1"/>
      <w:marLeft w:val="0"/>
      <w:marRight w:val="0"/>
      <w:marTop w:val="0"/>
      <w:marBottom w:val="0"/>
      <w:divBdr>
        <w:top w:val="none" w:sz="0" w:space="0" w:color="auto"/>
        <w:left w:val="none" w:sz="0" w:space="0" w:color="auto"/>
        <w:bottom w:val="none" w:sz="0" w:space="0" w:color="auto"/>
        <w:right w:val="none" w:sz="0" w:space="0" w:color="auto"/>
      </w:divBdr>
      <w:divsChild>
        <w:div w:id="456922131">
          <w:marLeft w:val="0"/>
          <w:marRight w:val="0"/>
          <w:marTop w:val="0"/>
          <w:marBottom w:val="0"/>
          <w:divBdr>
            <w:top w:val="none" w:sz="0" w:space="0" w:color="auto"/>
            <w:left w:val="none" w:sz="0" w:space="0" w:color="auto"/>
            <w:bottom w:val="none" w:sz="0" w:space="0" w:color="auto"/>
            <w:right w:val="none" w:sz="0" w:space="0" w:color="auto"/>
          </w:divBdr>
          <w:divsChild>
            <w:div w:id="67727332">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0"/>
                  <w:marBottom w:val="0"/>
                  <w:divBdr>
                    <w:top w:val="none" w:sz="0" w:space="0" w:color="auto"/>
                    <w:left w:val="none" w:sz="0" w:space="0" w:color="auto"/>
                    <w:bottom w:val="none" w:sz="0" w:space="0" w:color="auto"/>
                    <w:right w:val="none" w:sz="0" w:space="0" w:color="auto"/>
                  </w:divBdr>
                  <w:divsChild>
                    <w:div w:id="575672617">
                      <w:marLeft w:val="0"/>
                      <w:marRight w:val="0"/>
                      <w:marTop w:val="0"/>
                      <w:marBottom w:val="0"/>
                      <w:divBdr>
                        <w:top w:val="none" w:sz="0" w:space="0" w:color="auto"/>
                        <w:left w:val="none" w:sz="0" w:space="0" w:color="auto"/>
                        <w:bottom w:val="none" w:sz="0" w:space="0" w:color="auto"/>
                        <w:right w:val="none" w:sz="0" w:space="0" w:color="auto"/>
                      </w:divBdr>
                      <w:divsChild>
                        <w:div w:id="1668558912">
                          <w:marLeft w:val="0"/>
                          <w:marRight w:val="0"/>
                          <w:marTop w:val="0"/>
                          <w:marBottom w:val="0"/>
                          <w:divBdr>
                            <w:top w:val="none" w:sz="0" w:space="0" w:color="auto"/>
                            <w:left w:val="none" w:sz="0" w:space="0" w:color="auto"/>
                            <w:bottom w:val="none" w:sz="0" w:space="0" w:color="auto"/>
                            <w:right w:val="none" w:sz="0" w:space="0" w:color="auto"/>
                          </w:divBdr>
                          <w:divsChild>
                            <w:div w:id="671878047">
                              <w:marLeft w:val="0"/>
                              <w:marRight w:val="0"/>
                              <w:marTop w:val="0"/>
                              <w:marBottom w:val="0"/>
                              <w:divBdr>
                                <w:top w:val="none" w:sz="0" w:space="0" w:color="auto"/>
                                <w:left w:val="none" w:sz="0" w:space="0" w:color="auto"/>
                                <w:bottom w:val="none" w:sz="0" w:space="0" w:color="auto"/>
                                <w:right w:val="none" w:sz="0" w:space="0" w:color="auto"/>
                              </w:divBdr>
                              <w:divsChild>
                                <w:div w:id="419061180">
                                  <w:marLeft w:val="0"/>
                                  <w:marRight w:val="0"/>
                                  <w:marTop w:val="0"/>
                                  <w:marBottom w:val="0"/>
                                  <w:divBdr>
                                    <w:top w:val="none" w:sz="0" w:space="0" w:color="auto"/>
                                    <w:left w:val="none" w:sz="0" w:space="0" w:color="auto"/>
                                    <w:bottom w:val="none" w:sz="0" w:space="0" w:color="auto"/>
                                    <w:right w:val="none" w:sz="0" w:space="0" w:color="auto"/>
                                  </w:divBdr>
                                  <w:divsChild>
                                    <w:div w:id="1223440262">
                                      <w:marLeft w:val="0"/>
                                      <w:marRight w:val="0"/>
                                      <w:marTop w:val="0"/>
                                      <w:marBottom w:val="0"/>
                                      <w:divBdr>
                                        <w:top w:val="none" w:sz="0" w:space="0" w:color="auto"/>
                                        <w:left w:val="none" w:sz="0" w:space="0" w:color="auto"/>
                                        <w:bottom w:val="none" w:sz="0" w:space="0" w:color="auto"/>
                                        <w:right w:val="none" w:sz="0" w:space="0" w:color="auto"/>
                                      </w:divBdr>
                                      <w:divsChild>
                                        <w:div w:id="1899633067">
                                          <w:marLeft w:val="0"/>
                                          <w:marRight w:val="0"/>
                                          <w:marTop w:val="0"/>
                                          <w:marBottom w:val="0"/>
                                          <w:divBdr>
                                            <w:top w:val="none" w:sz="0" w:space="0" w:color="auto"/>
                                            <w:left w:val="none" w:sz="0" w:space="0" w:color="auto"/>
                                            <w:bottom w:val="none" w:sz="0" w:space="0" w:color="auto"/>
                                            <w:right w:val="none" w:sz="0" w:space="0" w:color="auto"/>
                                          </w:divBdr>
                                          <w:divsChild>
                                            <w:div w:id="1283152001">
                                              <w:marLeft w:val="0"/>
                                              <w:marRight w:val="0"/>
                                              <w:marTop w:val="0"/>
                                              <w:marBottom w:val="0"/>
                                              <w:divBdr>
                                                <w:top w:val="none" w:sz="0" w:space="0" w:color="auto"/>
                                                <w:left w:val="none" w:sz="0" w:space="0" w:color="auto"/>
                                                <w:bottom w:val="none" w:sz="0" w:space="0" w:color="auto"/>
                                                <w:right w:val="none" w:sz="0" w:space="0" w:color="auto"/>
                                              </w:divBdr>
                                              <w:divsChild>
                                                <w:div w:id="214392400">
                                                  <w:marLeft w:val="0"/>
                                                  <w:marRight w:val="0"/>
                                                  <w:marTop w:val="0"/>
                                                  <w:marBottom w:val="0"/>
                                                  <w:divBdr>
                                                    <w:top w:val="none" w:sz="0" w:space="0" w:color="auto"/>
                                                    <w:left w:val="none" w:sz="0" w:space="0" w:color="auto"/>
                                                    <w:bottom w:val="none" w:sz="0" w:space="0" w:color="auto"/>
                                                    <w:right w:val="none" w:sz="0" w:space="0" w:color="auto"/>
                                                  </w:divBdr>
                                                  <w:divsChild>
                                                    <w:div w:id="428701608">
                                                      <w:marLeft w:val="0"/>
                                                      <w:marRight w:val="0"/>
                                                      <w:marTop w:val="0"/>
                                                      <w:marBottom w:val="0"/>
                                                      <w:divBdr>
                                                        <w:top w:val="none" w:sz="0" w:space="0" w:color="auto"/>
                                                        <w:left w:val="none" w:sz="0" w:space="0" w:color="auto"/>
                                                        <w:bottom w:val="none" w:sz="0" w:space="0" w:color="auto"/>
                                                        <w:right w:val="none" w:sz="0" w:space="0" w:color="auto"/>
                                                      </w:divBdr>
                                                      <w:divsChild>
                                                        <w:div w:id="393049377">
                                                          <w:marLeft w:val="0"/>
                                                          <w:marRight w:val="0"/>
                                                          <w:marTop w:val="0"/>
                                                          <w:marBottom w:val="0"/>
                                                          <w:divBdr>
                                                            <w:top w:val="none" w:sz="0" w:space="0" w:color="auto"/>
                                                            <w:left w:val="none" w:sz="0" w:space="0" w:color="auto"/>
                                                            <w:bottom w:val="none" w:sz="0" w:space="0" w:color="auto"/>
                                                            <w:right w:val="none" w:sz="0" w:space="0" w:color="auto"/>
                                                          </w:divBdr>
                                                          <w:divsChild>
                                                            <w:div w:id="2587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0619478">
      <w:bodyDiv w:val="1"/>
      <w:marLeft w:val="0"/>
      <w:marRight w:val="0"/>
      <w:marTop w:val="0"/>
      <w:marBottom w:val="0"/>
      <w:divBdr>
        <w:top w:val="none" w:sz="0" w:space="0" w:color="auto"/>
        <w:left w:val="none" w:sz="0" w:space="0" w:color="auto"/>
        <w:bottom w:val="none" w:sz="0" w:space="0" w:color="auto"/>
        <w:right w:val="none" w:sz="0" w:space="0" w:color="auto"/>
      </w:divBdr>
      <w:divsChild>
        <w:div w:id="723025860">
          <w:marLeft w:val="0"/>
          <w:marRight w:val="0"/>
          <w:marTop w:val="0"/>
          <w:marBottom w:val="0"/>
          <w:divBdr>
            <w:top w:val="none" w:sz="0" w:space="0" w:color="auto"/>
            <w:left w:val="none" w:sz="0" w:space="0" w:color="auto"/>
            <w:bottom w:val="none" w:sz="0" w:space="0" w:color="auto"/>
            <w:right w:val="none" w:sz="0" w:space="0" w:color="auto"/>
          </w:divBdr>
          <w:divsChild>
            <w:div w:id="208107106">
              <w:marLeft w:val="0"/>
              <w:marRight w:val="0"/>
              <w:marTop w:val="0"/>
              <w:marBottom w:val="0"/>
              <w:divBdr>
                <w:top w:val="none" w:sz="0" w:space="0" w:color="auto"/>
                <w:left w:val="none" w:sz="0" w:space="0" w:color="auto"/>
                <w:bottom w:val="none" w:sz="0" w:space="0" w:color="auto"/>
                <w:right w:val="none" w:sz="0" w:space="0" w:color="auto"/>
              </w:divBdr>
              <w:divsChild>
                <w:div w:id="1039866345">
                  <w:marLeft w:val="0"/>
                  <w:marRight w:val="0"/>
                  <w:marTop w:val="0"/>
                  <w:marBottom w:val="0"/>
                  <w:divBdr>
                    <w:top w:val="none" w:sz="0" w:space="0" w:color="auto"/>
                    <w:left w:val="none" w:sz="0" w:space="0" w:color="auto"/>
                    <w:bottom w:val="none" w:sz="0" w:space="0" w:color="auto"/>
                    <w:right w:val="none" w:sz="0" w:space="0" w:color="auto"/>
                  </w:divBdr>
                  <w:divsChild>
                    <w:div w:id="2001734431">
                      <w:marLeft w:val="0"/>
                      <w:marRight w:val="0"/>
                      <w:marTop w:val="0"/>
                      <w:marBottom w:val="0"/>
                      <w:divBdr>
                        <w:top w:val="none" w:sz="0" w:space="0" w:color="auto"/>
                        <w:left w:val="none" w:sz="0" w:space="0" w:color="auto"/>
                        <w:bottom w:val="none" w:sz="0" w:space="0" w:color="auto"/>
                        <w:right w:val="none" w:sz="0" w:space="0" w:color="auto"/>
                      </w:divBdr>
                      <w:divsChild>
                        <w:div w:id="1454448205">
                          <w:marLeft w:val="0"/>
                          <w:marRight w:val="0"/>
                          <w:marTop w:val="0"/>
                          <w:marBottom w:val="0"/>
                          <w:divBdr>
                            <w:top w:val="none" w:sz="0" w:space="0" w:color="auto"/>
                            <w:left w:val="none" w:sz="0" w:space="0" w:color="auto"/>
                            <w:bottom w:val="none" w:sz="0" w:space="0" w:color="auto"/>
                            <w:right w:val="none" w:sz="0" w:space="0" w:color="auto"/>
                          </w:divBdr>
                          <w:divsChild>
                            <w:div w:id="1228613033">
                              <w:marLeft w:val="0"/>
                              <w:marRight w:val="0"/>
                              <w:marTop w:val="0"/>
                              <w:marBottom w:val="0"/>
                              <w:divBdr>
                                <w:top w:val="none" w:sz="0" w:space="0" w:color="auto"/>
                                <w:left w:val="none" w:sz="0" w:space="0" w:color="auto"/>
                                <w:bottom w:val="none" w:sz="0" w:space="0" w:color="auto"/>
                                <w:right w:val="none" w:sz="0" w:space="0" w:color="auto"/>
                              </w:divBdr>
                              <w:divsChild>
                                <w:div w:id="456679126">
                                  <w:marLeft w:val="0"/>
                                  <w:marRight w:val="0"/>
                                  <w:marTop w:val="0"/>
                                  <w:marBottom w:val="0"/>
                                  <w:divBdr>
                                    <w:top w:val="none" w:sz="0" w:space="0" w:color="auto"/>
                                    <w:left w:val="none" w:sz="0" w:space="0" w:color="auto"/>
                                    <w:bottom w:val="none" w:sz="0" w:space="0" w:color="auto"/>
                                    <w:right w:val="none" w:sz="0" w:space="0" w:color="auto"/>
                                  </w:divBdr>
                                  <w:divsChild>
                                    <w:div w:id="288708635">
                                      <w:marLeft w:val="0"/>
                                      <w:marRight w:val="0"/>
                                      <w:marTop w:val="0"/>
                                      <w:marBottom w:val="0"/>
                                      <w:divBdr>
                                        <w:top w:val="none" w:sz="0" w:space="0" w:color="auto"/>
                                        <w:left w:val="none" w:sz="0" w:space="0" w:color="auto"/>
                                        <w:bottom w:val="none" w:sz="0" w:space="0" w:color="auto"/>
                                        <w:right w:val="none" w:sz="0" w:space="0" w:color="auto"/>
                                      </w:divBdr>
                                      <w:divsChild>
                                        <w:div w:id="1978029963">
                                          <w:marLeft w:val="0"/>
                                          <w:marRight w:val="0"/>
                                          <w:marTop w:val="0"/>
                                          <w:marBottom w:val="0"/>
                                          <w:divBdr>
                                            <w:top w:val="none" w:sz="0" w:space="0" w:color="auto"/>
                                            <w:left w:val="none" w:sz="0" w:space="0" w:color="auto"/>
                                            <w:bottom w:val="none" w:sz="0" w:space="0" w:color="auto"/>
                                            <w:right w:val="none" w:sz="0" w:space="0" w:color="auto"/>
                                          </w:divBdr>
                                          <w:divsChild>
                                            <w:div w:id="751663416">
                                              <w:marLeft w:val="0"/>
                                              <w:marRight w:val="0"/>
                                              <w:marTop w:val="0"/>
                                              <w:marBottom w:val="0"/>
                                              <w:divBdr>
                                                <w:top w:val="none" w:sz="0" w:space="0" w:color="auto"/>
                                                <w:left w:val="none" w:sz="0" w:space="0" w:color="auto"/>
                                                <w:bottom w:val="none" w:sz="0" w:space="0" w:color="auto"/>
                                                <w:right w:val="none" w:sz="0" w:space="0" w:color="auto"/>
                                              </w:divBdr>
                                              <w:divsChild>
                                                <w:div w:id="308822625">
                                                  <w:marLeft w:val="0"/>
                                                  <w:marRight w:val="0"/>
                                                  <w:marTop w:val="0"/>
                                                  <w:marBottom w:val="0"/>
                                                  <w:divBdr>
                                                    <w:top w:val="none" w:sz="0" w:space="0" w:color="auto"/>
                                                    <w:left w:val="none" w:sz="0" w:space="0" w:color="auto"/>
                                                    <w:bottom w:val="none" w:sz="0" w:space="0" w:color="auto"/>
                                                    <w:right w:val="none" w:sz="0" w:space="0" w:color="auto"/>
                                                  </w:divBdr>
                                                  <w:divsChild>
                                                    <w:div w:id="1665864536">
                                                      <w:marLeft w:val="0"/>
                                                      <w:marRight w:val="0"/>
                                                      <w:marTop w:val="0"/>
                                                      <w:marBottom w:val="0"/>
                                                      <w:divBdr>
                                                        <w:top w:val="none" w:sz="0" w:space="0" w:color="auto"/>
                                                        <w:left w:val="none" w:sz="0" w:space="0" w:color="auto"/>
                                                        <w:bottom w:val="none" w:sz="0" w:space="0" w:color="auto"/>
                                                        <w:right w:val="none" w:sz="0" w:space="0" w:color="auto"/>
                                                      </w:divBdr>
                                                      <w:divsChild>
                                                        <w:div w:id="1385450687">
                                                          <w:marLeft w:val="0"/>
                                                          <w:marRight w:val="0"/>
                                                          <w:marTop w:val="0"/>
                                                          <w:marBottom w:val="0"/>
                                                          <w:divBdr>
                                                            <w:top w:val="none" w:sz="0" w:space="0" w:color="auto"/>
                                                            <w:left w:val="none" w:sz="0" w:space="0" w:color="auto"/>
                                                            <w:bottom w:val="none" w:sz="0" w:space="0" w:color="auto"/>
                                                            <w:right w:val="none" w:sz="0" w:space="0" w:color="auto"/>
                                                          </w:divBdr>
                                                          <w:divsChild>
                                                            <w:div w:id="9271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1756825">
      <w:bodyDiv w:val="1"/>
      <w:marLeft w:val="0"/>
      <w:marRight w:val="0"/>
      <w:marTop w:val="0"/>
      <w:marBottom w:val="0"/>
      <w:divBdr>
        <w:top w:val="none" w:sz="0" w:space="0" w:color="auto"/>
        <w:left w:val="none" w:sz="0" w:space="0" w:color="auto"/>
        <w:bottom w:val="none" w:sz="0" w:space="0" w:color="auto"/>
        <w:right w:val="none" w:sz="0" w:space="0" w:color="auto"/>
      </w:divBdr>
      <w:divsChild>
        <w:div w:id="1438870270">
          <w:marLeft w:val="0"/>
          <w:marRight w:val="0"/>
          <w:marTop w:val="0"/>
          <w:marBottom w:val="0"/>
          <w:divBdr>
            <w:top w:val="none" w:sz="0" w:space="0" w:color="auto"/>
            <w:left w:val="none" w:sz="0" w:space="0" w:color="auto"/>
            <w:bottom w:val="none" w:sz="0" w:space="0" w:color="auto"/>
            <w:right w:val="none" w:sz="0" w:space="0" w:color="auto"/>
          </w:divBdr>
          <w:divsChild>
            <w:div w:id="1819420967">
              <w:marLeft w:val="0"/>
              <w:marRight w:val="0"/>
              <w:marTop w:val="0"/>
              <w:marBottom w:val="0"/>
              <w:divBdr>
                <w:top w:val="none" w:sz="0" w:space="0" w:color="auto"/>
                <w:left w:val="none" w:sz="0" w:space="0" w:color="auto"/>
                <w:bottom w:val="none" w:sz="0" w:space="0" w:color="auto"/>
                <w:right w:val="none" w:sz="0" w:space="0" w:color="auto"/>
              </w:divBdr>
              <w:divsChild>
                <w:div w:id="158467982">
                  <w:marLeft w:val="0"/>
                  <w:marRight w:val="0"/>
                  <w:marTop w:val="0"/>
                  <w:marBottom w:val="0"/>
                  <w:divBdr>
                    <w:top w:val="none" w:sz="0" w:space="0" w:color="auto"/>
                    <w:left w:val="none" w:sz="0" w:space="0" w:color="auto"/>
                    <w:bottom w:val="none" w:sz="0" w:space="0" w:color="auto"/>
                    <w:right w:val="none" w:sz="0" w:space="0" w:color="auto"/>
                  </w:divBdr>
                  <w:divsChild>
                    <w:div w:id="435248512">
                      <w:marLeft w:val="0"/>
                      <w:marRight w:val="0"/>
                      <w:marTop w:val="0"/>
                      <w:marBottom w:val="0"/>
                      <w:divBdr>
                        <w:top w:val="none" w:sz="0" w:space="0" w:color="auto"/>
                        <w:left w:val="none" w:sz="0" w:space="0" w:color="auto"/>
                        <w:bottom w:val="none" w:sz="0" w:space="0" w:color="auto"/>
                        <w:right w:val="none" w:sz="0" w:space="0" w:color="auto"/>
                      </w:divBdr>
                      <w:divsChild>
                        <w:div w:id="1638413430">
                          <w:marLeft w:val="0"/>
                          <w:marRight w:val="0"/>
                          <w:marTop w:val="0"/>
                          <w:marBottom w:val="0"/>
                          <w:divBdr>
                            <w:top w:val="none" w:sz="0" w:space="0" w:color="auto"/>
                            <w:left w:val="none" w:sz="0" w:space="0" w:color="auto"/>
                            <w:bottom w:val="none" w:sz="0" w:space="0" w:color="auto"/>
                            <w:right w:val="none" w:sz="0" w:space="0" w:color="auto"/>
                          </w:divBdr>
                          <w:divsChild>
                            <w:div w:id="981228159">
                              <w:marLeft w:val="0"/>
                              <w:marRight w:val="0"/>
                              <w:marTop w:val="0"/>
                              <w:marBottom w:val="0"/>
                              <w:divBdr>
                                <w:top w:val="none" w:sz="0" w:space="0" w:color="auto"/>
                                <w:left w:val="none" w:sz="0" w:space="0" w:color="auto"/>
                                <w:bottom w:val="none" w:sz="0" w:space="0" w:color="auto"/>
                                <w:right w:val="none" w:sz="0" w:space="0" w:color="auto"/>
                              </w:divBdr>
                              <w:divsChild>
                                <w:div w:id="1602570360">
                                  <w:marLeft w:val="0"/>
                                  <w:marRight w:val="0"/>
                                  <w:marTop w:val="0"/>
                                  <w:marBottom w:val="0"/>
                                  <w:divBdr>
                                    <w:top w:val="none" w:sz="0" w:space="0" w:color="auto"/>
                                    <w:left w:val="none" w:sz="0" w:space="0" w:color="auto"/>
                                    <w:bottom w:val="none" w:sz="0" w:space="0" w:color="auto"/>
                                    <w:right w:val="none" w:sz="0" w:space="0" w:color="auto"/>
                                  </w:divBdr>
                                  <w:divsChild>
                                    <w:div w:id="110638660">
                                      <w:marLeft w:val="0"/>
                                      <w:marRight w:val="0"/>
                                      <w:marTop w:val="0"/>
                                      <w:marBottom w:val="0"/>
                                      <w:divBdr>
                                        <w:top w:val="none" w:sz="0" w:space="0" w:color="auto"/>
                                        <w:left w:val="none" w:sz="0" w:space="0" w:color="auto"/>
                                        <w:bottom w:val="none" w:sz="0" w:space="0" w:color="auto"/>
                                        <w:right w:val="none" w:sz="0" w:space="0" w:color="auto"/>
                                      </w:divBdr>
                                      <w:divsChild>
                                        <w:div w:id="341401503">
                                          <w:marLeft w:val="0"/>
                                          <w:marRight w:val="0"/>
                                          <w:marTop w:val="0"/>
                                          <w:marBottom w:val="0"/>
                                          <w:divBdr>
                                            <w:top w:val="none" w:sz="0" w:space="0" w:color="auto"/>
                                            <w:left w:val="none" w:sz="0" w:space="0" w:color="auto"/>
                                            <w:bottom w:val="none" w:sz="0" w:space="0" w:color="auto"/>
                                            <w:right w:val="none" w:sz="0" w:space="0" w:color="auto"/>
                                          </w:divBdr>
                                          <w:divsChild>
                                            <w:div w:id="399715819">
                                              <w:marLeft w:val="0"/>
                                              <w:marRight w:val="0"/>
                                              <w:marTop w:val="0"/>
                                              <w:marBottom w:val="0"/>
                                              <w:divBdr>
                                                <w:top w:val="none" w:sz="0" w:space="0" w:color="auto"/>
                                                <w:left w:val="none" w:sz="0" w:space="0" w:color="auto"/>
                                                <w:bottom w:val="none" w:sz="0" w:space="0" w:color="auto"/>
                                                <w:right w:val="none" w:sz="0" w:space="0" w:color="auto"/>
                                              </w:divBdr>
                                              <w:divsChild>
                                                <w:div w:id="1068265937">
                                                  <w:marLeft w:val="0"/>
                                                  <w:marRight w:val="0"/>
                                                  <w:marTop w:val="0"/>
                                                  <w:marBottom w:val="0"/>
                                                  <w:divBdr>
                                                    <w:top w:val="none" w:sz="0" w:space="0" w:color="auto"/>
                                                    <w:left w:val="none" w:sz="0" w:space="0" w:color="auto"/>
                                                    <w:bottom w:val="none" w:sz="0" w:space="0" w:color="auto"/>
                                                    <w:right w:val="none" w:sz="0" w:space="0" w:color="auto"/>
                                                  </w:divBdr>
                                                  <w:divsChild>
                                                    <w:div w:id="423183943">
                                                      <w:marLeft w:val="0"/>
                                                      <w:marRight w:val="0"/>
                                                      <w:marTop w:val="0"/>
                                                      <w:marBottom w:val="0"/>
                                                      <w:divBdr>
                                                        <w:top w:val="none" w:sz="0" w:space="0" w:color="auto"/>
                                                        <w:left w:val="none" w:sz="0" w:space="0" w:color="auto"/>
                                                        <w:bottom w:val="none" w:sz="0" w:space="0" w:color="auto"/>
                                                        <w:right w:val="none" w:sz="0" w:space="0" w:color="auto"/>
                                                      </w:divBdr>
                                                      <w:divsChild>
                                                        <w:div w:id="515197090">
                                                          <w:marLeft w:val="0"/>
                                                          <w:marRight w:val="0"/>
                                                          <w:marTop w:val="0"/>
                                                          <w:marBottom w:val="0"/>
                                                          <w:divBdr>
                                                            <w:top w:val="none" w:sz="0" w:space="0" w:color="auto"/>
                                                            <w:left w:val="none" w:sz="0" w:space="0" w:color="auto"/>
                                                            <w:bottom w:val="none" w:sz="0" w:space="0" w:color="auto"/>
                                                            <w:right w:val="none" w:sz="0" w:space="0" w:color="auto"/>
                                                          </w:divBdr>
                                                          <w:divsChild>
                                                            <w:div w:id="10447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336207">
      <w:bodyDiv w:val="1"/>
      <w:marLeft w:val="0"/>
      <w:marRight w:val="0"/>
      <w:marTop w:val="0"/>
      <w:marBottom w:val="0"/>
      <w:divBdr>
        <w:top w:val="none" w:sz="0" w:space="0" w:color="auto"/>
        <w:left w:val="none" w:sz="0" w:space="0" w:color="auto"/>
        <w:bottom w:val="none" w:sz="0" w:space="0" w:color="auto"/>
        <w:right w:val="none" w:sz="0" w:space="0" w:color="auto"/>
      </w:divBdr>
      <w:divsChild>
        <w:div w:id="1009984729">
          <w:marLeft w:val="0"/>
          <w:marRight w:val="0"/>
          <w:marTop w:val="0"/>
          <w:marBottom w:val="0"/>
          <w:divBdr>
            <w:top w:val="none" w:sz="0" w:space="0" w:color="auto"/>
            <w:left w:val="none" w:sz="0" w:space="0" w:color="auto"/>
            <w:bottom w:val="none" w:sz="0" w:space="0" w:color="auto"/>
            <w:right w:val="none" w:sz="0" w:space="0" w:color="auto"/>
          </w:divBdr>
          <w:divsChild>
            <w:div w:id="1243681708">
              <w:marLeft w:val="0"/>
              <w:marRight w:val="0"/>
              <w:marTop w:val="0"/>
              <w:marBottom w:val="0"/>
              <w:divBdr>
                <w:top w:val="none" w:sz="0" w:space="0" w:color="auto"/>
                <w:left w:val="none" w:sz="0" w:space="0" w:color="auto"/>
                <w:bottom w:val="none" w:sz="0" w:space="0" w:color="auto"/>
                <w:right w:val="none" w:sz="0" w:space="0" w:color="auto"/>
              </w:divBdr>
              <w:divsChild>
                <w:div w:id="1013997590">
                  <w:marLeft w:val="0"/>
                  <w:marRight w:val="0"/>
                  <w:marTop w:val="0"/>
                  <w:marBottom w:val="0"/>
                  <w:divBdr>
                    <w:top w:val="none" w:sz="0" w:space="0" w:color="auto"/>
                    <w:left w:val="none" w:sz="0" w:space="0" w:color="auto"/>
                    <w:bottom w:val="none" w:sz="0" w:space="0" w:color="auto"/>
                    <w:right w:val="none" w:sz="0" w:space="0" w:color="auto"/>
                  </w:divBdr>
                  <w:divsChild>
                    <w:div w:id="1209755537">
                      <w:marLeft w:val="0"/>
                      <w:marRight w:val="0"/>
                      <w:marTop w:val="0"/>
                      <w:marBottom w:val="0"/>
                      <w:divBdr>
                        <w:top w:val="none" w:sz="0" w:space="0" w:color="auto"/>
                        <w:left w:val="none" w:sz="0" w:space="0" w:color="auto"/>
                        <w:bottom w:val="none" w:sz="0" w:space="0" w:color="auto"/>
                        <w:right w:val="none" w:sz="0" w:space="0" w:color="auto"/>
                      </w:divBdr>
                      <w:divsChild>
                        <w:div w:id="1773815147">
                          <w:marLeft w:val="0"/>
                          <w:marRight w:val="0"/>
                          <w:marTop w:val="0"/>
                          <w:marBottom w:val="0"/>
                          <w:divBdr>
                            <w:top w:val="none" w:sz="0" w:space="0" w:color="auto"/>
                            <w:left w:val="none" w:sz="0" w:space="0" w:color="auto"/>
                            <w:bottom w:val="none" w:sz="0" w:space="0" w:color="auto"/>
                            <w:right w:val="none" w:sz="0" w:space="0" w:color="auto"/>
                          </w:divBdr>
                          <w:divsChild>
                            <w:div w:id="160702993">
                              <w:marLeft w:val="0"/>
                              <w:marRight w:val="0"/>
                              <w:marTop w:val="0"/>
                              <w:marBottom w:val="0"/>
                              <w:divBdr>
                                <w:top w:val="none" w:sz="0" w:space="0" w:color="auto"/>
                                <w:left w:val="none" w:sz="0" w:space="0" w:color="auto"/>
                                <w:bottom w:val="none" w:sz="0" w:space="0" w:color="auto"/>
                                <w:right w:val="none" w:sz="0" w:space="0" w:color="auto"/>
                              </w:divBdr>
                              <w:divsChild>
                                <w:div w:id="642202508">
                                  <w:marLeft w:val="0"/>
                                  <w:marRight w:val="0"/>
                                  <w:marTop w:val="0"/>
                                  <w:marBottom w:val="0"/>
                                  <w:divBdr>
                                    <w:top w:val="none" w:sz="0" w:space="0" w:color="auto"/>
                                    <w:left w:val="none" w:sz="0" w:space="0" w:color="auto"/>
                                    <w:bottom w:val="none" w:sz="0" w:space="0" w:color="auto"/>
                                    <w:right w:val="none" w:sz="0" w:space="0" w:color="auto"/>
                                  </w:divBdr>
                                  <w:divsChild>
                                    <w:div w:id="2092852585">
                                      <w:marLeft w:val="0"/>
                                      <w:marRight w:val="0"/>
                                      <w:marTop w:val="0"/>
                                      <w:marBottom w:val="0"/>
                                      <w:divBdr>
                                        <w:top w:val="none" w:sz="0" w:space="0" w:color="auto"/>
                                        <w:left w:val="none" w:sz="0" w:space="0" w:color="auto"/>
                                        <w:bottom w:val="none" w:sz="0" w:space="0" w:color="auto"/>
                                        <w:right w:val="none" w:sz="0" w:space="0" w:color="auto"/>
                                      </w:divBdr>
                                      <w:divsChild>
                                        <w:div w:id="2117871545">
                                          <w:marLeft w:val="0"/>
                                          <w:marRight w:val="0"/>
                                          <w:marTop w:val="0"/>
                                          <w:marBottom w:val="0"/>
                                          <w:divBdr>
                                            <w:top w:val="none" w:sz="0" w:space="0" w:color="auto"/>
                                            <w:left w:val="none" w:sz="0" w:space="0" w:color="auto"/>
                                            <w:bottom w:val="none" w:sz="0" w:space="0" w:color="auto"/>
                                            <w:right w:val="none" w:sz="0" w:space="0" w:color="auto"/>
                                          </w:divBdr>
                                          <w:divsChild>
                                            <w:div w:id="257640626">
                                              <w:marLeft w:val="0"/>
                                              <w:marRight w:val="0"/>
                                              <w:marTop w:val="0"/>
                                              <w:marBottom w:val="0"/>
                                              <w:divBdr>
                                                <w:top w:val="none" w:sz="0" w:space="0" w:color="auto"/>
                                                <w:left w:val="none" w:sz="0" w:space="0" w:color="auto"/>
                                                <w:bottom w:val="none" w:sz="0" w:space="0" w:color="auto"/>
                                                <w:right w:val="none" w:sz="0" w:space="0" w:color="auto"/>
                                              </w:divBdr>
                                              <w:divsChild>
                                                <w:div w:id="310410856">
                                                  <w:marLeft w:val="0"/>
                                                  <w:marRight w:val="0"/>
                                                  <w:marTop w:val="0"/>
                                                  <w:marBottom w:val="0"/>
                                                  <w:divBdr>
                                                    <w:top w:val="none" w:sz="0" w:space="0" w:color="auto"/>
                                                    <w:left w:val="none" w:sz="0" w:space="0" w:color="auto"/>
                                                    <w:bottom w:val="none" w:sz="0" w:space="0" w:color="auto"/>
                                                    <w:right w:val="none" w:sz="0" w:space="0" w:color="auto"/>
                                                  </w:divBdr>
                                                  <w:divsChild>
                                                    <w:div w:id="1386755943">
                                                      <w:marLeft w:val="0"/>
                                                      <w:marRight w:val="0"/>
                                                      <w:marTop w:val="0"/>
                                                      <w:marBottom w:val="0"/>
                                                      <w:divBdr>
                                                        <w:top w:val="none" w:sz="0" w:space="0" w:color="auto"/>
                                                        <w:left w:val="none" w:sz="0" w:space="0" w:color="auto"/>
                                                        <w:bottom w:val="none" w:sz="0" w:space="0" w:color="auto"/>
                                                        <w:right w:val="none" w:sz="0" w:space="0" w:color="auto"/>
                                                      </w:divBdr>
                                                      <w:divsChild>
                                                        <w:div w:id="1328558472">
                                                          <w:marLeft w:val="0"/>
                                                          <w:marRight w:val="0"/>
                                                          <w:marTop w:val="0"/>
                                                          <w:marBottom w:val="0"/>
                                                          <w:divBdr>
                                                            <w:top w:val="none" w:sz="0" w:space="0" w:color="auto"/>
                                                            <w:left w:val="none" w:sz="0" w:space="0" w:color="auto"/>
                                                            <w:bottom w:val="none" w:sz="0" w:space="0" w:color="auto"/>
                                                            <w:right w:val="none" w:sz="0" w:space="0" w:color="auto"/>
                                                          </w:divBdr>
                                                          <w:divsChild>
                                                            <w:div w:id="1704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050584">
      <w:bodyDiv w:val="1"/>
      <w:marLeft w:val="0"/>
      <w:marRight w:val="0"/>
      <w:marTop w:val="0"/>
      <w:marBottom w:val="0"/>
      <w:divBdr>
        <w:top w:val="none" w:sz="0" w:space="0" w:color="auto"/>
        <w:left w:val="none" w:sz="0" w:space="0" w:color="auto"/>
        <w:bottom w:val="none" w:sz="0" w:space="0" w:color="auto"/>
        <w:right w:val="none" w:sz="0" w:space="0" w:color="auto"/>
      </w:divBdr>
      <w:divsChild>
        <w:div w:id="1659922945">
          <w:marLeft w:val="0"/>
          <w:marRight w:val="0"/>
          <w:marTop w:val="0"/>
          <w:marBottom w:val="0"/>
          <w:divBdr>
            <w:top w:val="none" w:sz="0" w:space="0" w:color="auto"/>
            <w:left w:val="none" w:sz="0" w:space="0" w:color="auto"/>
            <w:bottom w:val="none" w:sz="0" w:space="0" w:color="auto"/>
            <w:right w:val="none" w:sz="0" w:space="0" w:color="auto"/>
          </w:divBdr>
          <w:divsChild>
            <w:div w:id="1333755041">
              <w:marLeft w:val="0"/>
              <w:marRight w:val="0"/>
              <w:marTop w:val="0"/>
              <w:marBottom w:val="0"/>
              <w:divBdr>
                <w:top w:val="none" w:sz="0" w:space="0" w:color="auto"/>
                <w:left w:val="none" w:sz="0" w:space="0" w:color="auto"/>
                <w:bottom w:val="none" w:sz="0" w:space="0" w:color="auto"/>
                <w:right w:val="none" w:sz="0" w:space="0" w:color="auto"/>
              </w:divBdr>
              <w:divsChild>
                <w:div w:id="1571036251">
                  <w:marLeft w:val="0"/>
                  <w:marRight w:val="0"/>
                  <w:marTop w:val="0"/>
                  <w:marBottom w:val="0"/>
                  <w:divBdr>
                    <w:top w:val="none" w:sz="0" w:space="0" w:color="auto"/>
                    <w:left w:val="none" w:sz="0" w:space="0" w:color="auto"/>
                    <w:bottom w:val="none" w:sz="0" w:space="0" w:color="auto"/>
                    <w:right w:val="none" w:sz="0" w:space="0" w:color="auto"/>
                  </w:divBdr>
                  <w:divsChild>
                    <w:div w:id="1366977496">
                      <w:marLeft w:val="0"/>
                      <w:marRight w:val="0"/>
                      <w:marTop w:val="0"/>
                      <w:marBottom w:val="0"/>
                      <w:divBdr>
                        <w:top w:val="none" w:sz="0" w:space="0" w:color="auto"/>
                        <w:left w:val="none" w:sz="0" w:space="0" w:color="auto"/>
                        <w:bottom w:val="none" w:sz="0" w:space="0" w:color="auto"/>
                        <w:right w:val="none" w:sz="0" w:space="0" w:color="auto"/>
                      </w:divBdr>
                      <w:divsChild>
                        <w:div w:id="493037056">
                          <w:marLeft w:val="0"/>
                          <w:marRight w:val="0"/>
                          <w:marTop w:val="0"/>
                          <w:marBottom w:val="0"/>
                          <w:divBdr>
                            <w:top w:val="none" w:sz="0" w:space="0" w:color="auto"/>
                            <w:left w:val="none" w:sz="0" w:space="0" w:color="auto"/>
                            <w:bottom w:val="none" w:sz="0" w:space="0" w:color="auto"/>
                            <w:right w:val="none" w:sz="0" w:space="0" w:color="auto"/>
                          </w:divBdr>
                          <w:divsChild>
                            <w:div w:id="313024966">
                              <w:marLeft w:val="0"/>
                              <w:marRight w:val="0"/>
                              <w:marTop w:val="0"/>
                              <w:marBottom w:val="0"/>
                              <w:divBdr>
                                <w:top w:val="none" w:sz="0" w:space="0" w:color="auto"/>
                                <w:left w:val="none" w:sz="0" w:space="0" w:color="auto"/>
                                <w:bottom w:val="none" w:sz="0" w:space="0" w:color="auto"/>
                                <w:right w:val="none" w:sz="0" w:space="0" w:color="auto"/>
                              </w:divBdr>
                              <w:divsChild>
                                <w:div w:id="766118249">
                                  <w:marLeft w:val="0"/>
                                  <w:marRight w:val="0"/>
                                  <w:marTop w:val="0"/>
                                  <w:marBottom w:val="0"/>
                                  <w:divBdr>
                                    <w:top w:val="none" w:sz="0" w:space="0" w:color="auto"/>
                                    <w:left w:val="none" w:sz="0" w:space="0" w:color="auto"/>
                                    <w:bottom w:val="none" w:sz="0" w:space="0" w:color="auto"/>
                                    <w:right w:val="none" w:sz="0" w:space="0" w:color="auto"/>
                                  </w:divBdr>
                                  <w:divsChild>
                                    <w:div w:id="1767266244">
                                      <w:marLeft w:val="0"/>
                                      <w:marRight w:val="0"/>
                                      <w:marTop w:val="0"/>
                                      <w:marBottom w:val="0"/>
                                      <w:divBdr>
                                        <w:top w:val="none" w:sz="0" w:space="0" w:color="auto"/>
                                        <w:left w:val="none" w:sz="0" w:space="0" w:color="auto"/>
                                        <w:bottom w:val="none" w:sz="0" w:space="0" w:color="auto"/>
                                        <w:right w:val="none" w:sz="0" w:space="0" w:color="auto"/>
                                      </w:divBdr>
                                      <w:divsChild>
                                        <w:div w:id="89353310">
                                          <w:marLeft w:val="0"/>
                                          <w:marRight w:val="0"/>
                                          <w:marTop w:val="0"/>
                                          <w:marBottom w:val="0"/>
                                          <w:divBdr>
                                            <w:top w:val="none" w:sz="0" w:space="0" w:color="auto"/>
                                            <w:left w:val="none" w:sz="0" w:space="0" w:color="auto"/>
                                            <w:bottom w:val="none" w:sz="0" w:space="0" w:color="auto"/>
                                            <w:right w:val="none" w:sz="0" w:space="0" w:color="auto"/>
                                          </w:divBdr>
                                          <w:divsChild>
                                            <w:div w:id="1007559379">
                                              <w:marLeft w:val="0"/>
                                              <w:marRight w:val="0"/>
                                              <w:marTop w:val="0"/>
                                              <w:marBottom w:val="0"/>
                                              <w:divBdr>
                                                <w:top w:val="none" w:sz="0" w:space="0" w:color="auto"/>
                                                <w:left w:val="none" w:sz="0" w:space="0" w:color="auto"/>
                                                <w:bottom w:val="none" w:sz="0" w:space="0" w:color="auto"/>
                                                <w:right w:val="none" w:sz="0" w:space="0" w:color="auto"/>
                                              </w:divBdr>
                                              <w:divsChild>
                                                <w:div w:id="349187153">
                                                  <w:marLeft w:val="0"/>
                                                  <w:marRight w:val="0"/>
                                                  <w:marTop w:val="0"/>
                                                  <w:marBottom w:val="0"/>
                                                  <w:divBdr>
                                                    <w:top w:val="none" w:sz="0" w:space="0" w:color="auto"/>
                                                    <w:left w:val="none" w:sz="0" w:space="0" w:color="auto"/>
                                                    <w:bottom w:val="none" w:sz="0" w:space="0" w:color="auto"/>
                                                    <w:right w:val="none" w:sz="0" w:space="0" w:color="auto"/>
                                                  </w:divBdr>
                                                  <w:divsChild>
                                                    <w:div w:id="945766835">
                                                      <w:marLeft w:val="0"/>
                                                      <w:marRight w:val="0"/>
                                                      <w:marTop w:val="0"/>
                                                      <w:marBottom w:val="0"/>
                                                      <w:divBdr>
                                                        <w:top w:val="none" w:sz="0" w:space="0" w:color="auto"/>
                                                        <w:left w:val="none" w:sz="0" w:space="0" w:color="auto"/>
                                                        <w:bottom w:val="none" w:sz="0" w:space="0" w:color="auto"/>
                                                        <w:right w:val="none" w:sz="0" w:space="0" w:color="auto"/>
                                                      </w:divBdr>
                                                      <w:divsChild>
                                                        <w:div w:id="1300722824">
                                                          <w:marLeft w:val="0"/>
                                                          <w:marRight w:val="0"/>
                                                          <w:marTop w:val="0"/>
                                                          <w:marBottom w:val="0"/>
                                                          <w:divBdr>
                                                            <w:top w:val="none" w:sz="0" w:space="0" w:color="auto"/>
                                                            <w:left w:val="none" w:sz="0" w:space="0" w:color="auto"/>
                                                            <w:bottom w:val="none" w:sz="0" w:space="0" w:color="auto"/>
                                                            <w:right w:val="none" w:sz="0" w:space="0" w:color="auto"/>
                                                          </w:divBdr>
                                                          <w:divsChild>
                                                            <w:div w:id="714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070138">
      <w:bodyDiv w:val="1"/>
      <w:marLeft w:val="0"/>
      <w:marRight w:val="0"/>
      <w:marTop w:val="0"/>
      <w:marBottom w:val="0"/>
      <w:divBdr>
        <w:top w:val="none" w:sz="0" w:space="0" w:color="auto"/>
        <w:left w:val="none" w:sz="0" w:space="0" w:color="auto"/>
        <w:bottom w:val="none" w:sz="0" w:space="0" w:color="auto"/>
        <w:right w:val="none" w:sz="0" w:space="0" w:color="auto"/>
      </w:divBdr>
      <w:divsChild>
        <w:div w:id="671101624">
          <w:marLeft w:val="0"/>
          <w:marRight w:val="0"/>
          <w:marTop w:val="0"/>
          <w:marBottom w:val="0"/>
          <w:divBdr>
            <w:top w:val="none" w:sz="0" w:space="0" w:color="auto"/>
            <w:left w:val="none" w:sz="0" w:space="0" w:color="auto"/>
            <w:bottom w:val="none" w:sz="0" w:space="0" w:color="auto"/>
            <w:right w:val="none" w:sz="0" w:space="0" w:color="auto"/>
          </w:divBdr>
          <w:divsChild>
            <w:div w:id="1828326041">
              <w:marLeft w:val="0"/>
              <w:marRight w:val="0"/>
              <w:marTop w:val="0"/>
              <w:marBottom w:val="0"/>
              <w:divBdr>
                <w:top w:val="none" w:sz="0" w:space="0" w:color="auto"/>
                <w:left w:val="none" w:sz="0" w:space="0" w:color="auto"/>
                <w:bottom w:val="none" w:sz="0" w:space="0" w:color="auto"/>
                <w:right w:val="none" w:sz="0" w:space="0" w:color="auto"/>
              </w:divBdr>
              <w:divsChild>
                <w:div w:id="1763407940">
                  <w:marLeft w:val="0"/>
                  <w:marRight w:val="0"/>
                  <w:marTop w:val="0"/>
                  <w:marBottom w:val="0"/>
                  <w:divBdr>
                    <w:top w:val="none" w:sz="0" w:space="0" w:color="auto"/>
                    <w:left w:val="none" w:sz="0" w:space="0" w:color="auto"/>
                    <w:bottom w:val="none" w:sz="0" w:space="0" w:color="auto"/>
                    <w:right w:val="none" w:sz="0" w:space="0" w:color="auto"/>
                  </w:divBdr>
                  <w:divsChild>
                    <w:div w:id="1636258434">
                      <w:marLeft w:val="0"/>
                      <w:marRight w:val="0"/>
                      <w:marTop w:val="0"/>
                      <w:marBottom w:val="0"/>
                      <w:divBdr>
                        <w:top w:val="none" w:sz="0" w:space="0" w:color="auto"/>
                        <w:left w:val="none" w:sz="0" w:space="0" w:color="auto"/>
                        <w:bottom w:val="none" w:sz="0" w:space="0" w:color="auto"/>
                        <w:right w:val="none" w:sz="0" w:space="0" w:color="auto"/>
                      </w:divBdr>
                      <w:divsChild>
                        <w:div w:id="1622150187">
                          <w:marLeft w:val="0"/>
                          <w:marRight w:val="0"/>
                          <w:marTop w:val="0"/>
                          <w:marBottom w:val="0"/>
                          <w:divBdr>
                            <w:top w:val="none" w:sz="0" w:space="0" w:color="auto"/>
                            <w:left w:val="none" w:sz="0" w:space="0" w:color="auto"/>
                            <w:bottom w:val="none" w:sz="0" w:space="0" w:color="auto"/>
                            <w:right w:val="none" w:sz="0" w:space="0" w:color="auto"/>
                          </w:divBdr>
                          <w:divsChild>
                            <w:div w:id="2036299336">
                              <w:marLeft w:val="0"/>
                              <w:marRight w:val="0"/>
                              <w:marTop w:val="0"/>
                              <w:marBottom w:val="0"/>
                              <w:divBdr>
                                <w:top w:val="none" w:sz="0" w:space="0" w:color="auto"/>
                                <w:left w:val="none" w:sz="0" w:space="0" w:color="auto"/>
                                <w:bottom w:val="none" w:sz="0" w:space="0" w:color="auto"/>
                                <w:right w:val="none" w:sz="0" w:space="0" w:color="auto"/>
                              </w:divBdr>
                              <w:divsChild>
                                <w:div w:id="806819785">
                                  <w:marLeft w:val="0"/>
                                  <w:marRight w:val="0"/>
                                  <w:marTop w:val="0"/>
                                  <w:marBottom w:val="0"/>
                                  <w:divBdr>
                                    <w:top w:val="none" w:sz="0" w:space="0" w:color="auto"/>
                                    <w:left w:val="none" w:sz="0" w:space="0" w:color="auto"/>
                                    <w:bottom w:val="none" w:sz="0" w:space="0" w:color="auto"/>
                                    <w:right w:val="none" w:sz="0" w:space="0" w:color="auto"/>
                                  </w:divBdr>
                                  <w:divsChild>
                                    <w:div w:id="641354044">
                                      <w:marLeft w:val="0"/>
                                      <w:marRight w:val="0"/>
                                      <w:marTop w:val="0"/>
                                      <w:marBottom w:val="0"/>
                                      <w:divBdr>
                                        <w:top w:val="none" w:sz="0" w:space="0" w:color="auto"/>
                                        <w:left w:val="none" w:sz="0" w:space="0" w:color="auto"/>
                                        <w:bottom w:val="none" w:sz="0" w:space="0" w:color="auto"/>
                                        <w:right w:val="none" w:sz="0" w:space="0" w:color="auto"/>
                                      </w:divBdr>
                                      <w:divsChild>
                                        <w:div w:id="2104372185">
                                          <w:marLeft w:val="0"/>
                                          <w:marRight w:val="0"/>
                                          <w:marTop w:val="0"/>
                                          <w:marBottom w:val="0"/>
                                          <w:divBdr>
                                            <w:top w:val="none" w:sz="0" w:space="0" w:color="auto"/>
                                            <w:left w:val="none" w:sz="0" w:space="0" w:color="auto"/>
                                            <w:bottom w:val="none" w:sz="0" w:space="0" w:color="auto"/>
                                            <w:right w:val="none" w:sz="0" w:space="0" w:color="auto"/>
                                          </w:divBdr>
                                          <w:divsChild>
                                            <w:div w:id="1929850886">
                                              <w:marLeft w:val="0"/>
                                              <w:marRight w:val="0"/>
                                              <w:marTop w:val="0"/>
                                              <w:marBottom w:val="0"/>
                                              <w:divBdr>
                                                <w:top w:val="none" w:sz="0" w:space="0" w:color="auto"/>
                                                <w:left w:val="none" w:sz="0" w:space="0" w:color="auto"/>
                                                <w:bottom w:val="none" w:sz="0" w:space="0" w:color="auto"/>
                                                <w:right w:val="none" w:sz="0" w:space="0" w:color="auto"/>
                                              </w:divBdr>
                                              <w:divsChild>
                                                <w:div w:id="1414087200">
                                                  <w:marLeft w:val="0"/>
                                                  <w:marRight w:val="0"/>
                                                  <w:marTop w:val="0"/>
                                                  <w:marBottom w:val="0"/>
                                                  <w:divBdr>
                                                    <w:top w:val="none" w:sz="0" w:space="0" w:color="auto"/>
                                                    <w:left w:val="none" w:sz="0" w:space="0" w:color="auto"/>
                                                    <w:bottom w:val="none" w:sz="0" w:space="0" w:color="auto"/>
                                                    <w:right w:val="none" w:sz="0" w:space="0" w:color="auto"/>
                                                  </w:divBdr>
                                                  <w:divsChild>
                                                    <w:div w:id="186139154">
                                                      <w:marLeft w:val="0"/>
                                                      <w:marRight w:val="0"/>
                                                      <w:marTop w:val="0"/>
                                                      <w:marBottom w:val="0"/>
                                                      <w:divBdr>
                                                        <w:top w:val="none" w:sz="0" w:space="0" w:color="auto"/>
                                                        <w:left w:val="none" w:sz="0" w:space="0" w:color="auto"/>
                                                        <w:bottom w:val="none" w:sz="0" w:space="0" w:color="auto"/>
                                                        <w:right w:val="none" w:sz="0" w:space="0" w:color="auto"/>
                                                      </w:divBdr>
                                                      <w:divsChild>
                                                        <w:div w:id="1653867544">
                                                          <w:marLeft w:val="0"/>
                                                          <w:marRight w:val="0"/>
                                                          <w:marTop w:val="0"/>
                                                          <w:marBottom w:val="0"/>
                                                          <w:divBdr>
                                                            <w:top w:val="none" w:sz="0" w:space="0" w:color="auto"/>
                                                            <w:left w:val="none" w:sz="0" w:space="0" w:color="auto"/>
                                                            <w:bottom w:val="none" w:sz="0" w:space="0" w:color="auto"/>
                                                            <w:right w:val="none" w:sz="0" w:space="0" w:color="auto"/>
                                                          </w:divBdr>
                                                          <w:divsChild>
                                                            <w:div w:id="15532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189329">
      <w:bodyDiv w:val="1"/>
      <w:marLeft w:val="0"/>
      <w:marRight w:val="0"/>
      <w:marTop w:val="0"/>
      <w:marBottom w:val="0"/>
      <w:divBdr>
        <w:top w:val="none" w:sz="0" w:space="0" w:color="auto"/>
        <w:left w:val="none" w:sz="0" w:space="0" w:color="auto"/>
        <w:bottom w:val="none" w:sz="0" w:space="0" w:color="auto"/>
        <w:right w:val="none" w:sz="0" w:space="0" w:color="auto"/>
      </w:divBdr>
      <w:divsChild>
        <w:div w:id="1414165661">
          <w:marLeft w:val="0"/>
          <w:marRight w:val="0"/>
          <w:marTop w:val="0"/>
          <w:marBottom w:val="0"/>
          <w:divBdr>
            <w:top w:val="none" w:sz="0" w:space="0" w:color="auto"/>
            <w:left w:val="none" w:sz="0" w:space="0" w:color="auto"/>
            <w:bottom w:val="none" w:sz="0" w:space="0" w:color="auto"/>
            <w:right w:val="none" w:sz="0" w:space="0" w:color="auto"/>
          </w:divBdr>
          <w:divsChild>
            <w:div w:id="1206524275">
              <w:marLeft w:val="0"/>
              <w:marRight w:val="0"/>
              <w:marTop w:val="0"/>
              <w:marBottom w:val="0"/>
              <w:divBdr>
                <w:top w:val="none" w:sz="0" w:space="0" w:color="auto"/>
                <w:left w:val="none" w:sz="0" w:space="0" w:color="auto"/>
                <w:bottom w:val="none" w:sz="0" w:space="0" w:color="auto"/>
                <w:right w:val="none" w:sz="0" w:space="0" w:color="auto"/>
              </w:divBdr>
              <w:divsChild>
                <w:div w:id="1997219901">
                  <w:marLeft w:val="0"/>
                  <w:marRight w:val="0"/>
                  <w:marTop w:val="0"/>
                  <w:marBottom w:val="0"/>
                  <w:divBdr>
                    <w:top w:val="none" w:sz="0" w:space="0" w:color="auto"/>
                    <w:left w:val="none" w:sz="0" w:space="0" w:color="auto"/>
                    <w:bottom w:val="none" w:sz="0" w:space="0" w:color="auto"/>
                    <w:right w:val="none" w:sz="0" w:space="0" w:color="auto"/>
                  </w:divBdr>
                  <w:divsChild>
                    <w:div w:id="89356136">
                      <w:marLeft w:val="0"/>
                      <w:marRight w:val="0"/>
                      <w:marTop w:val="0"/>
                      <w:marBottom w:val="0"/>
                      <w:divBdr>
                        <w:top w:val="none" w:sz="0" w:space="0" w:color="auto"/>
                        <w:left w:val="none" w:sz="0" w:space="0" w:color="auto"/>
                        <w:bottom w:val="none" w:sz="0" w:space="0" w:color="auto"/>
                        <w:right w:val="none" w:sz="0" w:space="0" w:color="auto"/>
                      </w:divBdr>
                      <w:divsChild>
                        <w:div w:id="1991207617">
                          <w:marLeft w:val="0"/>
                          <w:marRight w:val="0"/>
                          <w:marTop w:val="0"/>
                          <w:marBottom w:val="0"/>
                          <w:divBdr>
                            <w:top w:val="none" w:sz="0" w:space="0" w:color="auto"/>
                            <w:left w:val="none" w:sz="0" w:space="0" w:color="auto"/>
                            <w:bottom w:val="none" w:sz="0" w:space="0" w:color="auto"/>
                            <w:right w:val="none" w:sz="0" w:space="0" w:color="auto"/>
                          </w:divBdr>
                          <w:divsChild>
                            <w:div w:id="862788569">
                              <w:marLeft w:val="0"/>
                              <w:marRight w:val="0"/>
                              <w:marTop w:val="0"/>
                              <w:marBottom w:val="0"/>
                              <w:divBdr>
                                <w:top w:val="none" w:sz="0" w:space="0" w:color="auto"/>
                                <w:left w:val="none" w:sz="0" w:space="0" w:color="auto"/>
                                <w:bottom w:val="none" w:sz="0" w:space="0" w:color="auto"/>
                                <w:right w:val="none" w:sz="0" w:space="0" w:color="auto"/>
                              </w:divBdr>
                              <w:divsChild>
                                <w:div w:id="1543788638">
                                  <w:marLeft w:val="0"/>
                                  <w:marRight w:val="0"/>
                                  <w:marTop w:val="0"/>
                                  <w:marBottom w:val="0"/>
                                  <w:divBdr>
                                    <w:top w:val="none" w:sz="0" w:space="0" w:color="auto"/>
                                    <w:left w:val="none" w:sz="0" w:space="0" w:color="auto"/>
                                    <w:bottom w:val="none" w:sz="0" w:space="0" w:color="auto"/>
                                    <w:right w:val="none" w:sz="0" w:space="0" w:color="auto"/>
                                  </w:divBdr>
                                  <w:divsChild>
                                    <w:div w:id="275065194">
                                      <w:marLeft w:val="0"/>
                                      <w:marRight w:val="0"/>
                                      <w:marTop w:val="0"/>
                                      <w:marBottom w:val="0"/>
                                      <w:divBdr>
                                        <w:top w:val="none" w:sz="0" w:space="0" w:color="auto"/>
                                        <w:left w:val="none" w:sz="0" w:space="0" w:color="auto"/>
                                        <w:bottom w:val="none" w:sz="0" w:space="0" w:color="auto"/>
                                        <w:right w:val="none" w:sz="0" w:space="0" w:color="auto"/>
                                      </w:divBdr>
                                      <w:divsChild>
                                        <w:div w:id="1528716548">
                                          <w:marLeft w:val="0"/>
                                          <w:marRight w:val="0"/>
                                          <w:marTop w:val="0"/>
                                          <w:marBottom w:val="0"/>
                                          <w:divBdr>
                                            <w:top w:val="none" w:sz="0" w:space="0" w:color="auto"/>
                                            <w:left w:val="none" w:sz="0" w:space="0" w:color="auto"/>
                                            <w:bottom w:val="none" w:sz="0" w:space="0" w:color="auto"/>
                                            <w:right w:val="none" w:sz="0" w:space="0" w:color="auto"/>
                                          </w:divBdr>
                                          <w:divsChild>
                                            <w:div w:id="995181615">
                                              <w:marLeft w:val="0"/>
                                              <w:marRight w:val="0"/>
                                              <w:marTop w:val="0"/>
                                              <w:marBottom w:val="0"/>
                                              <w:divBdr>
                                                <w:top w:val="none" w:sz="0" w:space="0" w:color="auto"/>
                                                <w:left w:val="none" w:sz="0" w:space="0" w:color="auto"/>
                                                <w:bottom w:val="none" w:sz="0" w:space="0" w:color="auto"/>
                                                <w:right w:val="none" w:sz="0" w:space="0" w:color="auto"/>
                                              </w:divBdr>
                                              <w:divsChild>
                                                <w:div w:id="1583299556">
                                                  <w:marLeft w:val="0"/>
                                                  <w:marRight w:val="0"/>
                                                  <w:marTop w:val="0"/>
                                                  <w:marBottom w:val="0"/>
                                                  <w:divBdr>
                                                    <w:top w:val="none" w:sz="0" w:space="0" w:color="auto"/>
                                                    <w:left w:val="none" w:sz="0" w:space="0" w:color="auto"/>
                                                    <w:bottom w:val="none" w:sz="0" w:space="0" w:color="auto"/>
                                                    <w:right w:val="none" w:sz="0" w:space="0" w:color="auto"/>
                                                  </w:divBdr>
                                                  <w:divsChild>
                                                    <w:div w:id="1048141139">
                                                      <w:marLeft w:val="0"/>
                                                      <w:marRight w:val="0"/>
                                                      <w:marTop w:val="0"/>
                                                      <w:marBottom w:val="0"/>
                                                      <w:divBdr>
                                                        <w:top w:val="none" w:sz="0" w:space="0" w:color="auto"/>
                                                        <w:left w:val="none" w:sz="0" w:space="0" w:color="auto"/>
                                                        <w:bottom w:val="none" w:sz="0" w:space="0" w:color="auto"/>
                                                        <w:right w:val="none" w:sz="0" w:space="0" w:color="auto"/>
                                                      </w:divBdr>
                                                      <w:divsChild>
                                                        <w:div w:id="1817213285">
                                                          <w:marLeft w:val="0"/>
                                                          <w:marRight w:val="0"/>
                                                          <w:marTop w:val="0"/>
                                                          <w:marBottom w:val="0"/>
                                                          <w:divBdr>
                                                            <w:top w:val="none" w:sz="0" w:space="0" w:color="auto"/>
                                                            <w:left w:val="none" w:sz="0" w:space="0" w:color="auto"/>
                                                            <w:bottom w:val="none" w:sz="0" w:space="0" w:color="auto"/>
                                                            <w:right w:val="none" w:sz="0" w:space="0" w:color="auto"/>
                                                          </w:divBdr>
                                                          <w:divsChild>
                                                            <w:div w:id="12767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3429414">
      <w:bodyDiv w:val="1"/>
      <w:marLeft w:val="0"/>
      <w:marRight w:val="0"/>
      <w:marTop w:val="0"/>
      <w:marBottom w:val="0"/>
      <w:divBdr>
        <w:top w:val="none" w:sz="0" w:space="0" w:color="auto"/>
        <w:left w:val="none" w:sz="0" w:space="0" w:color="auto"/>
        <w:bottom w:val="none" w:sz="0" w:space="0" w:color="auto"/>
        <w:right w:val="none" w:sz="0" w:space="0" w:color="auto"/>
      </w:divBdr>
      <w:divsChild>
        <w:div w:id="548154600">
          <w:marLeft w:val="0"/>
          <w:marRight w:val="0"/>
          <w:marTop w:val="0"/>
          <w:marBottom w:val="0"/>
          <w:divBdr>
            <w:top w:val="none" w:sz="0" w:space="0" w:color="auto"/>
            <w:left w:val="none" w:sz="0" w:space="0" w:color="auto"/>
            <w:bottom w:val="none" w:sz="0" w:space="0" w:color="auto"/>
            <w:right w:val="none" w:sz="0" w:space="0" w:color="auto"/>
          </w:divBdr>
          <w:divsChild>
            <w:div w:id="1402289741">
              <w:marLeft w:val="0"/>
              <w:marRight w:val="0"/>
              <w:marTop w:val="0"/>
              <w:marBottom w:val="0"/>
              <w:divBdr>
                <w:top w:val="none" w:sz="0" w:space="0" w:color="auto"/>
                <w:left w:val="none" w:sz="0" w:space="0" w:color="auto"/>
                <w:bottom w:val="none" w:sz="0" w:space="0" w:color="auto"/>
                <w:right w:val="none" w:sz="0" w:space="0" w:color="auto"/>
              </w:divBdr>
              <w:divsChild>
                <w:div w:id="1870298660">
                  <w:marLeft w:val="0"/>
                  <w:marRight w:val="0"/>
                  <w:marTop w:val="0"/>
                  <w:marBottom w:val="0"/>
                  <w:divBdr>
                    <w:top w:val="none" w:sz="0" w:space="0" w:color="auto"/>
                    <w:left w:val="none" w:sz="0" w:space="0" w:color="auto"/>
                    <w:bottom w:val="none" w:sz="0" w:space="0" w:color="auto"/>
                    <w:right w:val="none" w:sz="0" w:space="0" w:color="auto"/>
                  </w:divBdr>
                  <w:divsChild>
                    <w:div w:id="1106846358">
                      <w:marLeft w:val="0"/>
                      <w:marRight w:val="0"/>
                      <w:marTop w:val="0"/>
                      <w:marBottom w:val="0"/>
                      <w:divBdr>
                        <w:top w:val="none" w:sz="0" w:space="0" w:color="auto"/>
                        <w:left w:val="none" w:sz="0" w:space="0" w:color="auto"/>
                        <w:bottom w:val="none" w:sz="0" w:space="0" w:color="auto"/>
                        <w:right w:val="none" w:sz="0" w:space="0" w:color="auto"/>
                      </w:divBdr>
                      <w:divsChild>
                        <w:div w:id="906263542">
                          <w:marLeft w:val="0"/>
                          <w:marRight w:val="0"/>
                          <w:marTop w:val="0"/>
                          <w:marBottom w:val="0"/>
                          <w:divBdr>
                            <w:top w:val="none" w:sz="0" w:space="0" w:color="auto"/>
                            <w:left w:val="none" w:sz="0" w:space="0" w:color="auto"/>
                            <w:bottom w:val="none" w:sz="0" w:space="0" w:color="auto"/>
                            <w:right w:val="none" w:sz="0" w:space="0" w:color="auto"/>
                          </w:divBdr>
                          <w:divsChild>
                            <w:div w:id="1575430575">
                              <w:marLeft w:val="0"/>
                              <w:marRight w:val="0"/>
                              <w:marTop w:val="0"/>
                              <w:marBottom w:val="0"/>
                              <w:divBdr>
                                <w:top w:val="none" w:sz="0" w:space="0" w:color="auto"/>
                                <w:left w:val="none" w:sz="0" w:space="0" w:color="auto"/>
                                <w:bottom w:val="none" w:sz="0" w:space="0" w:color="auto"/>
                                <w:right w:val="none" w:sz="0" w:space="0" w:color="auto"/>
                              </w:divBdr>
                              <w:divsChild>
                                <w:div w:id="579171055">
                                  <w:marLeft w:val="0"/>
                                  <w:marRight w:val="0"/>
                                  <w:marTop w:val="0"/>
                                  <w:marBottom w:val="0"/>
                                  <w:divBdr>
                                    <w:top w:val="none" w:sz="0" w:space="0" w:color="auto"/>
                                    <w:left w:val="none" w:sz="0" w:space="0" w:color="auto"/>
                                    <w:bottom w:val="none" w:sz="0" w:space="0" w:color="auto"/>
                                    <w:right w:val="none" w:sz="0" w:space="0" w:color="auto"/>
                                  </w:divBdr>
                                  <w:divsChild>
                                    <w:div w:id="1872842321">
                                      <w:marLeft w:val="0"/>
                                      <w:marRight w:val="0"/>
                                      <w:marTop w:val="0"/>
                                      <w:marBottom w:val="0"/>
                                      <w:divBdr>
                                        <w:top w:val="none" w:sz="0" w:space="0" w:color="auto"/>
                                        <w:left w:val="none" w:sz="0" w:space="0" w:color="auto"/>
                                        <w:bottom w:val="none" w:sz="0" w:space="0" w:color="auto"/>
                                        <w:right w:val="none" w:sz="0" w:space="0" w:color="auto"/>
                                      </w:divBdr>
                                      <w:divsChild>
                                        <w:div w:id="1249148603">
                                          <w:marLeft w:val="0"/>
                                          <w:marRight w:val="0"/>
                                          <w:marTop w:val="0"/>
                                          <w:marBottom w:val="0"/>
                                          <w:divBdr>
                                            <w:top w:val="none" w:sz="0" w:space="0" w:color="auto"/>
                                            <w:left w:val="none" w:sz="0" w:space="0" w:color="auto"/>
                                            <w:bottom w:val="none" w:sz="0" w:space="0" w:color="auto"/>
                                            <w:right w:val="none" w:sz="0" w:space="0" w:color="auto"/>
                                          </w:divBdr>
                                          <w:divsChild>
                                            <w:div w:id="1310590978">
                                              <w:marLeft w:val="0"/>
                                              <w:marRight w:val="0"/>
                                              <w:marTop w:val="0"/>
                                              <w:marBottom w:val="0"/>
                                              <w:divBdr>
                                                <w:top w:val="none" w:sz="0" w:space="0" w:color="auto"/>
                                                <w:left w:val="none" w:sz="0" w:space="0" w:color="auto"/>
                                                <w:bottom w:val="none" w:sz="0" w:space="0" w:color="auto"/>
                                                <w:right w:val="none" w:sz="0" w:space="0" w:color="auto"/>
                                              </w:divBdr>
                                              <w:divsChild>
                                                <w:div w:id="1464346515">
                                                  <w:marLeft w:val="0"/>
                                                  <w:marRight w:val="0"/>
                                                  <w:marTop w:val="0"/>
                                                  <w:marBottom w:val="0"/>
                                                  <w:divBdr>
                                                    <w:top w:val="none" w:sz="0" w:space="0" w:color="auto"/>
                                                    <w:left w:val="none" w:sz="0" w:space="0" w:color="auto"/>
                                                    <w:bottom w:val="none" w:sz="0" w:space="0" w:color="auto"/>
                                                    <w:right w:val="none" w:sz="0" w:space="0" w:color="auto"/>
                                                  </w:divBdr>
                                                  <w:divsChild>
                                                    <w:div w:id="1975062134">
                                                      <w:marLeft w:val="0"/>
                                                      <w:marRight w:val="0"/>
                                                      <w:marTop w:val="0"/>
                                                      <w:marBottom w:val="0"/>
                                                      <w:divBdr>
                                                        <w:top w:val="none" w:sz="0" w:space="0" w:color="auto"/>
                                                        <w:left w:val="none" w:sz="0" w:space="0" w:color="auto"/>
                                                        <w:bottom w:val="none" w:sz="0" w:space="0" w:color="auto"/>
                                                        <w:right w:val="none" w:sz="0" w:space="0" w:color="auto"/>
                                                      </w:divBdr>
                                                      <w:divsChild>
                                                        <w:div w:id="674527917">
                                                          <w:marLeft w:val="0"/>
                                                          <w:marRight w:val="0"/>
                                                          <w:marTop w:val="0"/>
                                                          <w:marBottom w:val="0"/>
                                                          <w:divBdr>
                                                            <w:top w:val="none" w:sz="0" w:space="0" w:color="auto"/>
                                                            <w:left w:val="none" w:sz="0" w:space="0" w:color="auto"/>
                                                            <w:bottom w:val="none" w:sz="0" w:space="0" w:color="auto"/>
                                                            <w:right w:val="none" w:sz="0" w:space="0" w:color="auto"/>
                                                          </w:divBdr>
                                                          <w:divsChild>
                                                            <w:div w:id="11651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495439">
      <w:bodyDiv w:val="1"/>
      <w:marLeft w:val="0"/>
      <w:marRight w:val="0"/>
      <w:marTop w:val="0"/>
      <w:marBottom w:val="0"/>
      <w:divBdr>
        <w:top w:val="none" w:sz="0" w:space="0" w:color="auto"/>
        <w:left w:val="none" w:sz="0" w:space="0" w:color="auto"/>
        <w:bottom w:val="none" w:sz="0" w:space="0" w:color="auto"/>
        <w:right w:val="none" w:sz="0" w:space="0" w:color="auto"/>
      </w:divBdr>
      <w:divsChild>
        <w:div w:id="45186206">
          <w:marLeft w:val="0"/>
          <w:marRight w:val="0"/>
          <w:marTop w:val="0"/>
          <w:marBottom w:val="0"/>
          <w:divBdr>
            <w:top w:val="none" w:sz="0" w:space="0" w:color="auto"/>
            <w:left w:val="none" w:sz="0" w:space="0" w:color="auto"/>
            <w:bottom w:val="none" w:sz="0" w:space="0" w:color="auto"/>
            <w:right w:val="none" w:sz="0" w:space="0" w:color="auto"/>
          </w:divBdr>
          <w:divsChild>
            <w:div w:id="85462500">
              <w:marLeft w:val="0"/>
              <w:marRight w:val="0"/>
              <w:marTop w:val="0"/>
              <w:marBottom w:val="0"/>
              <w:divBdr>
                <w:top w:val="none" w:sz="0" w:space="0" w:color="auto"/>
                <w:left w:val="none" w:sz="0" w:space="0" w:color="auto"/>
                <w:bottom w:val="none" w:sz="0" w:space="0" w:color="auto"/>
                <w:right w:val="none" w:sz="0" w:space="0" w:color="auto"/>
              </w:divBdr>
              <w:divsChild>
                <w:div w:id="253900831">
                  <w:marLeft w:val="0"/>
                  <w:marRight w:val="0"/>
                  <w:marTop w:val="0"/>
                  <w:marBottom w:val="0"/>
                  <w:divBdr>
                    <w:top w:val="none" w:sz="0" w:space="0" w:color="auto"/>
                    <w:left w:val="none" w:sz="0" w:space="0" w:color="auto"/>
                    <w:bottom w:val="none" w:sz="0" w:space="0" w:color="auto"/>
                    <w:right w:val="none" w:sz="0" w:space="0" w:color="auto"/>
                  </w:divBdr>
                  <w:divsChild>
                    <w:div w:id="1693919879">
                      <w:marLeft w:val="0"/>
                      <w:marRight w:val="0"/>
                      <w:marTop w:val="0"/>
                      <w:marBottom w:val="0"/>
                      <w:divBdr>
                        <w:top w:val="none" w:sz="0" w:space="0" w:color="auto"/>
                        <w:left w:val="none" w:sz="0" w:space="0" w:color="auto"/>
                        <w:bottom w:val="none" w:sz="0" w:space="0" w:color="auto"/>
                        <w:right w:val="none" w:sz="0" w:space="0" w:color="auto"/>
                      </w:divBdr>
                      <w:divsChild>
                        <w:div w:id="2019115896">
                          <w:marLeft w:val="0"/>
                          <w:marRight w:val="0"/>
                          <w:marTop w:val="0"/>
                          <w:marBottom w:val="0"/>
                          <w:divBdr>
                            <w:top w:val="none" w:sz="0" w:space="0" w:color="auto"/>
                            <w:left w:val="none" w:sz="0" w:space="0" w:color="auto"/>
                            <w:bottom w:val="none" w:sz="0" w:space="0" w:color="auto"/>
                            <w:right w:val="none" w:sz="0" w:space="0" w:color="auto"/>
                          </w:divBdr>
                          <w:divsChild>
                            <w:div w:id="1292370941">
                              <w:marLeft w:val="0"/>
                              <w:marRight w:val="0"/>
                              <w:marTop w:val="0"/>
                              <w:marBottom w:val="0"/>
                              <w:divBdr>
                                <w:top w:val="none" w:sz="0" w:space="0" w:color="auto"/>
                                <w:left w:val="none" w:sz="0" w:space="0" w:color="auto"/>
                                <w:bottom w:val="none" w:sz="0" w:space="0" w:color="auto"/>
                                <w:right w:val="none" w:sz="0" w:space="0" w:color="auto"/>
                              </w:divBdr>
                              <w:divsChild>
                                <w:div w:id="1412972387">
                                  <w:marLeft w:val="0"/>
                                  <w:marRight w:val="0"/>
                                  <w:marTop w:val="0"/>
                                  <w:marBottom w:val="0"/>
                                  <w:divBdr>
                                    <w:top w:val="none" w:sz="0" w:space="0" w:color="auto"/>
                                    <w:left w:val="none" w:sz="0" w:space="0" w:color="auto"/>
                                    <w:bottom w:val="none" w:sz="0" w:space="0" w:color="auto"/>
                                    <w:right w:val="none" w:sz="0" w:space="0" w:color="auto"/>
                                  </w:divBdr>
                                  <w:divsChild>
                                    <w:div w:id="1604650600">
                                      <w:marLeft w:val="0"/>
                                      <w:marRight w:val="0"/>
                                      <w:marTop w:val="0"/>
                                      <w:marBottom w:val="0"/>
                                      <w:divBdr>
                                        <w:top w:val="none" w:sz="0" w:space="0" w:color="auto"/>
                                        <w:left w:val="none" w:sz="0" w:space="0" w:color="auto"/>
                                        <w:bottom w:val="none" w:sz="0" w:space="0" w:color="auto"/>
                                        <w:right w:val="none" w:sz="0" w:space="0" w:color="auto"/>
                                      </w:divBdr>
                                      <w:divsChild>
                                        <w:div w:id="1775787757">
                                          <w:marLeft w:val="0"/>
                                          <w:marRight w:val="0"/>
                                          <w:marTop w:val="0"/>
                                          <w:marBottom w:val="0"/>
                                          <w:divBdr>
                                            <w:top w:val="none" w:sz="0" w:space="0" w:color="auto"/>
                                            <w:left w:val="none" w:sz="0" w:space="0" w:color="auto"/>
                                            <w:bottom w:val="none" w:sz="0" w:space="0" w:color="auto"/>
                                            <w:right w:val="none" w:sz="0" w:space="0" w:color="auto"/>
                                          </w:divBdr>
                                          <w:divsChild>
                                            <w:div w:id="1077441737">
                                              <w:marLeft w:val="0"/>
                                              <w:marRight w:val="0"/>
                                              <w:marTop w:val="0"/>
                                              <w:marBottom w:val="0"/>
                                              <w:divBdr>
                                                <w:top w:val="none" w:sz="0" w:space="0" w:color="auto"/>
                                                <w:left w:val="none" w:sz="0" w:space="0" w:color="auto"/>
                                                <w:bottom w:val="none" w:sz="0" w:space="0" w:color="auto"/>
                                                <w:right w:val="none" w:sz="0" w:space="0" w:color="auto"/>
                                              </w:divBdr>
                                              <w:divsChild>
                                                <w:div w:id="1587419573">
                                                  <w:marLeft w:val="0"/>
                                                  <w:marRight w:val="0"/>
                                                  <w:marTop w:val="0"/>
                                                  <w:marBottom w:val="0"/>
                                                  <w:divBdr>
                                                    <w:top w:val="none" w:sz="0" w:space="0" w:color="auto"/>
                                                    <w:left w:val="none" w:sz="0" w:space="0" w:color="auto"/>
                                                    <w:bottom w:val="none" w:sz="0" w:space="0" w:color="auto"/>
                                                    <w:right w:val="none" w:sz="0" w:space="0" w:color="auto"/>
                                                  </w:divBdr>
                                                  <w:divsChild>
                                                    <w:div w:id="1234319676">
                                                      <w:marLeft w:val="0"/>
                                                      <w:marRight w:val="0"/>
                                                      <w:marTop w:val="0"/>
                                                      <w:marBottom w:val="0"/>
                                                      <w:divBdr>
                                                        <w:top w:val="none" w:sz="0" w:space="0" w:color="auto"/>
                                                        <w:left w:val="none" w:sz="0" w:space="0" w:color="auto"/>
                                                        <w:bottom w:val="none" w:sz="0" w:space="0" w:color="auto"/>
                                                        <w:right w:val="none" w:sz="0" w:space="0" w:color="auto"/>
                                                      </w:divBdr>
                                                      <w:divsChild>
                                                        <w:div w:id="1347515776">
                                                          <w:marLeft w:val="0"/>
                                                          <w:marRight w:val="0"/>
                                                          <w:marTop w:val="0"/>
                                                          <w:marBottom w:val="0"/>
                                                          <w:divBdr>
                                                            <w:top w:val="none" w:sz="0" w:space="0" w:color="auto"/>
                                                            <w:left w:val="none" w:sz="0" w:space="0" w:color="auto"/>
                                                            <w:bottom w:val="none" w:sz="0" w:space="0" w:color="auto"/>
                                                            <w:right w:val="none" w:sz="0" w:space="0" w:color="auto"/>
                                                          </w:divBdr>
                                                          <w:divsChild>
                                                            <w:div w:id="1348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2831719">
      <w:bodyDiv w:val="1"/>
      <w:marLeft w:val="0"/>
      <w:marRight w:val="0"/>
      <w:marTop w:val="0"/>
      <w:marBottom w:val="0"/>
      <w:divBdr>
        <w:top w:val="none" w:sz="0" w:space="0" w:color="auto"/>
        <w:left w:val="none" w:sz="0" w:space="0" w:color="auto"/>
        <w:bottom w:val="none" w:sz="0" w:space="0" w:color="auto"/>
        <w:right w:val="none" w:sz="0" w:space="0" w:color="auto"/>
      </w:divBdr>
      <w:divsChild>
        <w:div w:id="804931561">
          <w:marLeft w:val="0"/>
          <w:marRight w:val="0"/>
          <w:marTop w:val="0"/>
          <w:marBottom w:val="0"/>
          <w:divBdr>
            <w:top w:val="none" w:sz="0" w:space="0" w:color="auto"/>
            <w:left w:val="none" w:sz="0" w:space="0" w:color="auto"/>
            <w:bottom w:val="none" w:sz="0" w:space="0" w:color="auto"/>
            <w:right w:val="none" w:sz="0" w:space="0" w:color="auto"/>
          </w:divBdr>
          <w:divsChild>
            <w:div w:id="987707193">
              <w:marLeft w:val="0"/>
              <w:marRight w:val="0"/>
              <w:marTop w:val="0"/>
              <w:marBottom w:val="0"/>
              <w:divBdr>
                <w:top w:val="none" w:sz="0" w:space="0" w:color="auto"/>
                <w:left w:val="none" w:sz="0" w:space="0" w:color="auto"/>
                <w:bottom w:val="none" w:sz="0" w:space="0" w:color="auto"/>
                <w:right w:val="none" w:sz="0" w:space="0" w:color="auto"/>
              </w:divBdr>
              <w:divsChild>
                <w:div w:id="844974717">
                  <w:marLeft w:val="0"/>
                  <w:marRight w:val="0"/>
                  <w:marTop w:val="0"/>
                  <w:marBottom w:val="0"/>
                  <w:divBdr>
                    <w:top w:val="none" w:sz="0" w:space="0" w:color="auto"/>
                    <w:left w:val="none" w:sz="0" w:space="0" w:color="auto"/>
                    <w:bottom w:val="none" w:sz="0" w:space="0" w:color="auto"/>
                    <w:right w:val="none" w:sz="0" w:space="0" w:color="auto"/>
                  </w:divBdr>
                  <w:divsChild>
                    <w:div w:id="935289444">
                      <w:marLeft w:val="0"/>
                      <w:marRight w:val="0"/>
                      <w:marTop w:val="0"/>
                      <w:marBottom w:val="0"/>
                      <w:divBdr>
                        <w:top w:val="none" w:sz="0" w:space="0" w:color="auto"/>
                        <w:left w:val="none" w:sz="0" w:space="0" w:color="auto"/>
                        <w:bottom w:val="none" w:sz="0" w:space="0" w:color="auto"/>
                        <w:right w:val="none" w:sz="0" w:space="0" w:color="auto"/>
                      </w:divBdr>
                      <w:divsChild>
                        <w:div w:id="1223905350">
                          <w:marLeft w:val="0"/>
                          <w:marRight w:val="0"/>
                          <w:marTop w:val="0"/>
                          <w:marBottom w:val="0"/>
                          <w:divBdr>
                            <w:top w:val="none" w:sz="0" w:space="0" w:color="auto"/>
                            <w:left w:val="none" w:sz="0" w:space="0" w:color="auto"/>
                            <w:bottom w:val="none" w:sz="0" w:space="0" w:color="auto"/>
                            <w:right w:val="none" w:sz="0" w:space="0" w:color="auto"/>
                          </w:divBdr>
                          <w:divsChild>
                            <w:div w:id="368454808">
                              <w:marLeft w:val="0"/>
                              <w:marRight w:val="0"/>
                              <w:marTop w:val="0"/>
                              <w:marBottom w:val="0"/>
                              <w:divBdr>
                                <w:top w:val="none" w:sz="0" w:space="0" w:color="auto"/>
                                <w:left w:val="none" w:sz="0" w:space="0" w:color="auto"/>
                                <w:bottom w:val="none" w:sz="0" w:space="0" w:color="auto"/>
                                <w:right w:val="none" w:sz="0" w:space="0" w:color="auto"/>
                              </w:divBdr>
                              <w:divsChild>
                                <w:div w:id="1552769725">
                                  <w:marLeft w:val="0"/>
                                  <w:marRight w:val="0"/>
                                  <w:marTop w:val="0"/>
                                  <w:marBottom w:val="0"/>
                                  <w:divBdr>
                                    <w:top w:val="none" w:sz="0" w:space="0" w:color="auto"/>
                                    <w:left w:val="none" w:sz="0" w:space="0" w:color="auto"/>
                                    <w:bottom w:val="none" w:sz="0" w:space="0" w:color="auto"/>
                                    <w:right w:val="none" w:sz="0" w:space="0" w:color="auto"/>
                                  </w:divBdr>
                                  <w:divsChild>
                                    <w:div w:id="35859651">
                                      <w:marLeft w:val="0"/>
                                      <w:marRight w:val="0"/>
                                      <w:marTop w:val="0"/>
                                      <w:marBottom w:val="0"/>
                                      <w:divBdr>
                                        <w:top w:val="none" w:sz="0" w:space="0" w:color="auto"/>
                                        <w:left w:val="none" w:sz="0" w:space="0" w:color="auto"/>
                                        <w:bottom w:val="none" w:sz="0" w:space="0" w:color="auto"/>
                                        <w:right w:val="none" w:sz="0" w:space="0" w:color="auto"/>
                                      </w:divBdr>
                                      <w:divsChild>
                                        <w:div w:id="40179363">
                                          <w:marLeft w:val="0"/>
                                          <w:marRight w:val="0"/>
                                          <w:marTop w:val="0"/>
                                          <w:marBottom w:val="0"/>
                                          <w:divBdr>
                                            <w:top w:val="none" w:sz="0" w:space="0" w:color="auto"/>
                                            <w:left w:val="none" w:sz="0" w:space="0" w:color="auto"/>
                                            <w:bottom w:val="none" w:sz="0" w:space="0" w:color="auto"/>
                                            <w:right w:val="none" w:sz="0" w:space="0" w:color="auto"/>
                                          </w:divBdr>
                                          <w:divsChild>
                                            <w:div w:id="523327074">
                                              <w:marLeft w:val="0"/>
                                              <w:marRight w:val="0"/>
                                              <w:marTop w:val="0"/>
                                              <w:marBottom w:val="0"/>
                                              <w:divBdr>
                                                <w:top w:val="none" w:sz="0" w:space="0" w:color="auto"/>
                                                <w:left w:val="none" w:sz="0" w:space="0" w:color="auto"/>
                                                <w:bottom w:val="none" w:sz="0" w:space="0" w:color="auto"/>
                                                <w:right w:val="none" w:sz="0" w:space="0" w:color="auto"/>
                                              </w:divBdr>
                                              <w:divsChild>
                                                <w:div w:id="24409294">
                                                  <w:marLeft w:val="0"/>
                                                  <w:marRight w:val="0"/>
                                                  <w:marTop w:val="0"/>
                                                  <w:marBottom w:val="0"/>
                                                  <w:divBdr>
                                                    <w:top w:val="none" w:sz="0" w:space="0" w:color="auto"/>
                                                    <w:left w:val="none" w:sz="0" w:space="0" w:color="auto"/>
                                                    <w:bottom w:val="none" w:sz="0" w:space="0" w:color="auto"/>
                                                    <w:right w:val="none" w:sz="0" w:space="0" w:color="auto"/>
                                                  </w:divBdr>
                                                  <w:divsChild>
                                                    <w:div w:id="1596012915">
                                                      <w:marLeft w:val="0"/>
                                                      <w:marRight w:val="0"/>
                                                      <w:marTop w:val="0"/>
                                                      <w:marBottom w:val="0"/>
                                                      <w:divBdr>
                                                        <w:top w:val="none" w:sz="0" w:space="0" w:color="auto"/>
                                                        <w:left w:val="none" w:sz="0" w:space="0" w:color="auto"/>
                                                        <w:bottom w:val="none" w:sz="0" w:space="0" w:color="auto"/>
                                                        <w:right w:val="none" w:sz="0" w:space="0" w:color="auto"/>
                                                      </w:divBdr>
                                                      <w:divsChild>
                                                        <w:div w:id="44107859">
                                                          <w:marLeft w:val="0"/>
                                                          <w:marRight w:val="0"/>
                                                          <w:marTop w:val="0"/>
                                                          <w:marBottom w:val="0"/>
                                                          <w:divBdr>
                                                            <w:top w:val="none" w:sz="0" w:space="0" w:color="auto"/>
                                                            <w:left w:val="none" w:sz="0" w:space="0" w:color="auto"/>
                                                            <w:bottom w:val="none" w:sz="0" w:space="0" w:color="auto"/>
                                                            <w:right w:val="none" w:sz="0" w:space="0" w:color="auto"/>
                                                          </w:divBdr>
                                                          <w:divsChild>
                                                            <w:div w:id="13543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9557813">
      <w:bodyDiv w:val="1"/>
      <w:marLeft w:val="0"/>
      <w:marRight w:val="0"/>
      <w:marTop w:val="0"/>
      <w:marBottom w:val="0"/>
      <w:divBdr>
        <w:top w:val="none" w:sz="0" w:space="0" w:color="auto"/>
        <w:left w:val="none" w:sz="0" w:space="0" w:color="auto"/>
        <w:bottom w:val="none" w:sz="0" w:space="0" w:color="auto"/>
        <w:right w:val="none" w:sz="0" w:space="0" w:color="auto"/>
      </w:divBdr>
      <w:divsChild>
        <w:div w:id="2059426565">
          <w:marLeft w:val="0"/>
          <w:marRight w:val="0"/>
          <w:marTop w:val="0"/>
          <w:marBottom w:val="0"/>
          <w:divBdr>
            <w:top w:val="none" w:sz="0" w:space="0" w:color="auto"/>
            <w:left w:val="none" w:sz="0" w:space="0" w:color="auto"/>
            <w:bottom w:val="none" w:sz="0" w:space="0" w:color="auto"/>
            <w:right w:val="none" w:sz="0" w:space="0" w:color="auto"/>
          </w:divBdr>
          <w:divsChild>
            <w:div w:id="2045907502">
              <w:marLeft w:val="0"/>
              <w:marRight w:val="0"/>
              <w:marTop w:val="0"/>
              <w:marBottom w:val="0"/>
              <w:divBdr>
                <w:top w:val="none" w:sz="0" w:space="0" w:color="auto"/>
                <w:left w:val="none" w:sz="0" w:space="0" w:color="auto"/>
                <w:bottom w:val="none" w:sz="0" w:space="0" w:color="auto"/>
                <w:right w:val="none" w:sz="0" w:space="0" w:color="auto"/>
              </w:divBdr>
              <w:divsChild>
                <w:div w:id="765925327">
                  <w:marLeft w:val="0"/>
                  <w:marRight w:val="0"/>
                  <w:marTop w:val="0"/>
                  <w:marBottom w:val="0"/>
                  <w:divBdr>
                    <w:top w:val="none" w:sz="0" w:space="0" w:color="auto"/>
                    <w:left w:val="none" w:sz="0" w:space="0" w:color="auto"/>
                    <w:bottom w:val="none" w:sz="0" w:space="0" w:color="auto"/>
                    <w:right w:val="none" w:sz="0" w:space="0" w:color="auto"/>
                  </w:divBdr>
                  <w:divsChild>
                    <w:div w:id="12726507">
                      <w:marLeft w:val="0"/>
                      <w:marRight w:val="0"/>
                      <w:marTop w:val="0"/>
                      <w:marBottom w:val="0"/>
                      <w:divBdr>
                        <w:top w:val="none" w:sz="0" w:space="0" w:color="auto"/>
                        <w:left w:val="none" w:sz="0" w:space="0" w:color="auto"/>
                        <w:bottom w:val="none" w:sz="0" w:space="0" w:color="auto"/>
                        <w:right w:val="none" w:sz="0" w:space="0" w:color="auto"/>
                      </w:divBdr>
                      <w:divsChild>
                        <w:div w:id="516307228">
                          <w:marLeft w:val="0"/>
                          <w:marRight w:val="0"/>
                          <w:marTop w:val="0"/>
                          <w:marBottom w:val="0"/>
                          <w:divBdr>
                            <w:top w:val="none" w:sz="0" w:space="0" w:color="auto"/>
                            <w:left w:val="none" w:sz="0" w:space="0" w:color="auto"/>
                            <w:bottom w:val="none" w:sz="0" w:space="0" w:color="auto"/>
                            <w:right w:val="none" w:sz="0" w:space="0" w:color="auto"/>
                          </w:divBdr>
                          <w:divsChild>
                            <w:div w:id="1861700737">
                              <w:marLeft w:val="0"/>
                              <w:marRight w:val="0"/>
                              <w:marTop w:val="0"/>
                              <w:marBottom w:val="0"/>
                              <w:divBdr>
                                <w:top w:val="none" w:sz="0" w:space="0" w:color="auto"/>
                                <w:left w:val="none" w:sz="0" w:space="0" w:color="auto"/>
                                <w:bottom w:val="none" w:sz="0" w:space="0" w:color="auto"/>
                                <w:right w:val="none" w:sz="0" w:space="0" w:color="auto"/>
                              </w:divBdr>
                              <w:divsChild>
                                <w:div w:id="1697274592">
                                  <w:marLeft w:val="0"/>
                                  <w:marRight w:val="0"/>
                                  <w:marTop w:val="0"/>
                                  <w:marBottom w:val="0"/>
                                  <w:divBdr>
                                    <w:top w:val="none" w:sz="0" w:space="0" w:color="auto"/>
                                    <w:left w:val="none" w:sz="0" w:space="0" w:color="auto"/>
                                    <w:bottom w:val="none" w:sz="0" w:space="0" w:color="auto"/>
                                    <w:right w:val="none" w:sz="0" w:space="0" w:color="auto"/>
                                  </w:divBdr>
                                  <w:divsChild>
                                    <w:div w:id="1448039552">
                                      <w:marLeft w:val="0"/>
                                      <w:marRight w:val="0"/>
                                      <w:marTop w:val="0"/>
                                      <w:marBottom w:val="0"/>
                                      <w:divBdr>
                                        <w:top w:val="none" w:sz="0" w:space="0" w:color="auto"/>
                                        <w:left w:val="none" w:sz="0" w:space="0" w:color="auto"/>
                                        <w:bottom w:val="none" w:sz="0" w:space="0" w:color="auto"/>
                                        <w:right w:val="none" w:sz="0" w:space="0" w:color="auto"/>
                                      </w:divBdr>
                                      <w:divsChild>
                                        <w:div w:id="1451364152">
                                          <w:marLeft w:val="0"/>
                                          <w:marRight w:val="0"/>
                                          <w:marTop w:val="0"/>
                                          <w:marBottom w:val="0"/>
                                          <w:divBdr>
                                            <w:top w:val="none" w:sz="0" w:space="0" w:color="auto"/>
                                            <w:left w:val="none" w:sz="0" w:space="0" w:color="auto"/>
                                            <w:bottom w:val="none" w:sz="0" w:space="0" w:color="auto"/>
                                            <w:right w:val="none" w:sz="0" w:space="0" w:color="auto"/>
                                          </w:divBdr>
                                          <w:divsChild>
                                            <w:div w:id="2061321576">
                                              <w:marLeft w:val="0"/>
                                              <w:marRight w:val="0"/>
                                              <w:marTop w:val="0"/>
                                              <w:marBottom w:val="0"/>
                                              <w:divBdr>
                                                <w:top w:val="none" w:sz="0" w:space="0" w:color="auto"/>
                                                <w:left w:val="none" w:sz="0" w:space="0" w:color="auto"/>
                                                <w:bottom w:val="none" w:sz="0" w:space="0" w:color="auto"/>
                                                <w:right w:val="none" w:sz="0" w:space="0" w:color="auto"/>
                                              </w:divBdr>
                                              <w:divsChild>
                                                <w:div w:id="1133332898">
                                                  <w:marLeft w:val="0"/>
                                                  <w:marRight w:val="0"/>
                                                  <w:marTop w:val="0"/>
                                                  <w:marBottom w:val="0"/>
                                                  <w:divBdr>
                                                    <w:top w:val="none" w:sz="0" w:space="0" w:color="auto"/>
                                                    <w:left w:val="none" w:sz="0" w:space="0" w:color="auto"/>
                                                    <w:bottom w:val="none" w:sz="0" w:space="0" w:color="auto"/>
                                                    <w:right w:val="none" w:sz="0" w:space="0" w:color="auto"/>
                                                  </w:divBdr>
                                                  <w:divsChild>
                                                    <w:div w:id="1470049955">
                                                      <w:marLeft w:val="0"/>
                                                      <w:marRight w:val="0"/>
                                                      <w:marTop w:val="0"/>
                                                      <w:marBottom w:val="0"/>
                                                      <w:divBdr>
                                                        <w:top w:val="none" w:sz="0" w:space="0" w:color="auto"/>
                                                        <w:left w:val="none" w:sz="0" w:space="0" w:color="auto"/>
                                                        <w:bottom w:val="none" w:sz="0" w:space="0" w:color="auto"/>
                                                        <w:right w:val="none" w:sz="0" w:space="0" w:color="auto"/>
                                                      </w:divBdr>
                                                      <w:divsChild>
                                                        <w:div w:id="514152857">
                                                          <w:marLeft w:val="0"/>
                                                          <w:marRight w:val="0"/>
                                                          <w:marTop w:val="0"/>
                                                          <w:marBottom w:val="0"/>
                                                          <w:divBdr>
                                                            <w:top w:val="none" w:sz="0" w:space="0" w:color="auto"/>
                                                            <w:left w:val="none" w:sz="0" w:space="0" w:color="auto"/>
                                                            <w:bottom w:val="none" w:sz="0" w:space="0" w:color="auto"/>
                                                            <w:right w:val="none" w:sz="0" w:space="0" w:color="auto"/>
                                                          </w:divBdr>
                                                          <w:divsChild>
                                                            <w:div w:id="12254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6473160">
      <w:bodyDiv w:val="1"/>
      <w:marLeft w:val="0"/>
      <w:marRight w:val="0"/>
      <w:marTop w:val="0"/>
      <w:marBottom w:val="0"/>
      <w:divBdr>
        <w:top w:val="none" w:sz="0" w:space="0" w:color="auto"/>
        <w:left w:val="none" w:sz="0" w:space="0" w:color="auto"/>
        <w:bottom w:val="none" w:sz="0" w:space="0" w:color="auto"/>
        <w:right w:val="none" w:sz="0" w:space="0" w:color="auto"/>
      </w:divBdr>
      <w:divsChild>
        <w:div w:id="1465194997">
          <w:marLeft w:val="0"/>
          <w:marRight w:val="0"/>
          <w:marTop w:val="0"/>
          <w:marBottom w:val="0"/>
          <w:divBdr>
            <w:top w:val="none" w:sz="0" w:space="0" w:color="auto"/>
            <w:left w:val="none" w:sz="0" w:space="0" w:color="auto"/>
            <w:bottom w:val="none" w:sz="0" w:space="0" w:color="auto"/>
            <w:right w:val="none" w:sz="0" w:space="0" w:color="auto"/>
          </w:divBdr>
          <w:divsChild>
            <w:div w:id="455568747">
              <w:marLeft w:val="0"/>
              <w:marRight w:val="0"/>
              <w:marTop w:val="0"/>
              <w:marBottom w:val="0"/>
              <w:divBdr>
                <w:top w:val="none" w:sz="0" w:space="0" w:color="auto"/>
                <w:left w:val="none" w:sz="0" w:space="0" w:color="auto"/>
                <w:bottom w:val="none" w:sz="0" w:space="0" w:color="auto"/>
                <w:right w:val="none" w:sz="0" w:space="0" w:color="auto"/>
              </w:divBdr>
              <w:divsChild>
                <w:div w:id="254289620">
                  <w:marLeft w:val="0"/>
                  <w:marRight w:val="0"/>
                  <w:marTop w:val="0"/>
                  <w:marBottom w:val="0"/>
                  <w:divBdr>
                    <w:top w:val="none" w:sz="0" w:space="0" w:color="auto"/>
                    <w:left w:val="none" w:sz="0" w:space="0" w:color="auto"/>
                    <w:bottom w:val="none" w:sz="0" w:space="0" w:color="auto"/>
                    <w:right w:val="none" w:sz="0" w:space="0" w:color="auto"/>
                  </w:divBdr>
                  <w:divsChild>
                    <w:div w:id="1808939052">
                      <w:marLeft w:val="0"/>
                      <w:marRight w:val="0"/>
                      <w:marTop w:val="0"/>
                      <w:marBottom w:val="0"/>
                      <w:divBdr>
                        <w:top w:val="none" w:sz="0" w:space="0" w:color="auto"/>
                        <w:left w:val="none" w:sz="0" w:space="0" w:color="auto"/>
                        <w:bottom w:val="none" w:sz="0" w:space="0" w:color="auto"/>
                        <w:right w:val="none" w:sz="0" w:space="0" w:color="auto"/>
                      </w:divBdr>
                      <w:divsChild>
                        <w:div w:id="1337733980">
                          <w:marLeft w:val="0"/>
                          <w:marRight w:val="0"/>
                          <w:marTop w:val="0"/>
                          <w:marBottom w:val="0"/>
                          <w:divBdr>
                            <w:top w:val="none" w:sz="0" w:space="0" w:color="auto"/>
                            <w:left w:val="none" w:sz="0" w:space="0" w:color="auto"/>
                            <w:bottom w:val="none" w:sz="0" w:space="0" w:color="auto"/>
                            <w:right w:val="none" w:sz="0" w:space="0" w:color="auto"/>
                          </w:divBdr>
                          <w:divsChild>
                            <w:div w:id="2147359251">
                              <w:marLeft w:val="0"/>
                              <w:marRight w:val="0"/>
                              <w:marTop w:val="0"/>
                              <w:marBottom w:val="0"/>
                              <w:divBdr>
                                <w:top w:val="none" w:sz="0" w:space="0" w:color="auto"/>
                                <w:left w:val="none" w:sz="0" w:space="0" w:color="auto"/>
                                <w:bottom w:val="none" w:sz="0" w:space="0" w:color="auto"/>
                                <w:right w:val="none" w:sz="0" w:space="0" w:color="auto"/>
                              </w:divBdr>
                              <w:divsChild>
                                <w:div w:id="1332025152">
                                  <w:marLeft w:val="0"/>
                                  <w:marRight w:val="0"/>
                                  <w:marTop w:val="0"/>
                                  <w:marBottom w:val="0"/>
                                  <w:divBdr>
                                    <w:top w:val="none" w:sz="0" w:space="0" w:color="auto"/>
                                    <w:left w:val="none" w:sz="0" w:space="0" w:color="auto"/>
                                    <w:bottom w:val="none" w:sz="0" w:space="0" w:color="auto"/>
                                    <w:right w:val="none" w:sz="0" w:space="0" w:color="auto"/>
                                  </w:divBdr>
                                  <w:divsChild>
                                    <w:div w:id="1785804365">
                                      <w:marLeft w:val="0"/>
                                      <w:marRight w:val="0"/>
                                      <w:marTop w:val="0"/>
                                      <w:marBottom w:val="0"/>
                                      <w:divBdr>
                                        <w:top w:val="none" w:sz="0" w:space="0" w:color="auto"/>
                                        <w:left w:val="none" w:sz="0" w:space="0" w:color="auto"/>
                                        <w:bottom w:val="none" w:sz="0" w:space="0" w:color="auto"/>
                                        <w:right w:val="none" w:sz="0" w:space="0" w:color="auto"/>
                                      </w:divBdr>
                                      <w:divsChild>
                                        <w:div w:id="1952082347">
                                          <w:marLeft w:val="0"/>
                                          <w:marRight w:val="0"/>
                                          <w:marTop w:val="0"/>
                                          <w:marBottom w:val="0"/>
                                          <w:divBdr>
                                            <w:top w:val="none" w:sz="0" w:space="0" w:color="auto"/>
                                            <w:left w:val="none" w:sz="0" w:space="0" w:color="auto"/>
                                            <w:bottom w:val="none" w:sz="0" w:space="0" w:color="auto"/>
                                            <w:right w:val="none" w:sz="0" w:space="0" w:color="auto"/>
                                          </w:divBdr>
                                          <w:divsChild>
                                            <w:div w:id="1989703191">
                                              <w:marLeft w:val="0"/>
                                              <w:marRight w:val="0"/>
                                              <w:marTop w:val="0"/>
                                              <w:marBottom w:val="0"/>
                                              <w:divBdr>
                                                <w:top w:val="none" w:sz="0" w:space="0" w:color="auto"/>
                                                <w:left w:val="none" w:sz="0" w:space="0" w:color="auto"/>
                                                <w:bottom w:val="none" w:sz="0" w:space="0" w:color="auto"/>
                                                <w:right w:val="none" w:sz="0" w:space="0" w:color="auto"/>
                                              </w:divBdr>
                                              <w:divsChild>
                                                <w:div w:id="640770265">
                                                  <w:marLeft w:val="0"/>
                                                  <w:marRight w:val="0"/>
                                                  <w:marTop w:val="0"/>
                                                  <w:marBottom w:val="0"/>
                                                  <w:divBdr>
                                                    <w:top w:val="none" w:sz="0" w:space="0" w:color="auto"/>
                                                    <w:left w:val="none" w:sz="0" w:space="0" w:color="auto"/>
                                                    <w:bottom w:val="none" w:sz="0" w:space="0" w:color="auto"/>
                                                    <w:right w:val="none" w:sz="0" w:space="0" w:color="auto"/>
                                                  </w:divBdr>
                                                  <w:divsChild>
                                                    <w:div w:id="1275014405">
                                                      <w:marLeft w:val="0"/>
                                                      <w:marRight w:val="0"/>
                                                      <w:marTop w:val="0"/>
                                                      <w:marBottom w:val="0"/>
                                                      <w:divBdr>
                                                        <w:top w:val="none" w:sz="0" w:space="0" w:color="auto"/>
                                                        <w:left w:val="none" w:sz="0" w:space="0" w:color="auto"/>
                                                        <w:bottom w:val="none" w:sz="0" w:space="0" w:color="auto"/>
                                                        <w:right w:val="none" w:sz="0" w:space="0" w:color="auto"/>
                                                      </w:divBdr>
                                                      <w:divsChild>
                                                        <w:div w:id="1403600162">
                                                          <w:marLeft w:val="0"/>
                                                          <w:marRight w:val="0"/>
                                                          <w:marTop w:val="0"/>
                                                          <w:marBottom w:val="0"/>
                                                          <w:divBdr>
                                                            <w:top w:val="none" w:sz="0" w:space="0" w:color="auto"/>
                                                            <w:left w:val="none" w:sz="0" w:space="0" w:color="auto"/>
                                                            <w:bottom w:val="none" w:sz="0" w:space="0" w:color="auto"/>
                                                            <w:right w:val="none" w:sz="0" w:space="0" w:color="auto"/>
                                                          </w:divBdr>
                                                          <w:divsChild>
                                                            <w:div w:id="18847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5984257">
      <w:bodyDiv w:val="1"/>
      <w:marLeft w:val="0"/>
      <w:marRight w:val="0"/>
      <w:marTop w:val="0"/>
      <w:marBottom w:val="0"/>
      <w:divBdr>
        <w:top w:val="none" w:sz="0" w:space="0" w:color="auto"/>
        <w:left w:val="none" w:sz="0" w:space="0" w:color="auto"/>
        <w:bottom w:val="none" w:sz="0" w:space="0" w:color="auto"/>
        <w:right w:val="none" w:sz="0" w:space="0" w:color="auto"/>
      </w:divBdr>
      <w:divsChild>
        <w:div w:id="866790412">
          <w:marLeft w:val="0"/>
          <w:marRight w:val="0"/>
          <w:marTop w:val="0"/>
          <w:marBottom w:val="0"/>
          <w:divBdr>
            <w:top w:val="none" w:sz="0" w:space="0" w:color="auto"/>
            <w:left w:val="none" w:sz="0" w:space="0" w:color="auto"/>
            <w:bottom w:val="none" w:sz="0" w:space="0" w:color="auto"/>
            <w:right w:val="none" w:sz="0" w:space="0" w:color="auto"/>
          </w:divBdr>
          <w:divsChild>
            <w:div w:id="1474059749">
              <w:marLeft w:val="0"/>
              <w:marRight w:val="0"/>
              <w:marTop w:val="0"/>
              <w:marBottom w:val="0"/>
              <w:divBdr>
                <w:top w:val="none" w:sz="0" w:space="0" w:color="auto"/>
                <w:left w:val="none" w:sz="0" w:space="0" w:color="auto"/>
                <w:bottom w:val="none" w:sz="0" w:space="0" w:color="auto"/>
                <w:right w:val="none" w:sz="0" w:space="0" w:color="auto"/>
              </w:divBdr>
              <w:divsChild>
                <w:div w:id="110590687">
                  <w:marLeft w:val="0"/>
                  <w:marRight w:val="0"/>
                  <w:marTop w:val="0"/>
                  <w:marBottom w:val="0"/>
                  <w:divBdr>
                    <w:top w:val="none" w:sz="0" w:space="0" w:color="auto"/>
                    <w:left w:val="none" w:sz="0" w:space="0" w:color="auto"/>
                    <w:bottom w:val="none" w:sz="0" w:space="0" w:color="auto"/>
                    <w:right w:val="none" w:sz="0" w:space="0" w:color="auto"/>
                  </w:divBdr>
                  <w:divsChild>
                    <w:div w:id="1321814568">
                      <w:marLeft w:val="0"/>
                      <w:marRight w:val="0"/>
                      <w:marTop w:val="0"/>
                      <w:marBottom w:val="0"/>
                      <w:divBdr>
                        <w:top w:val="none" w:sz="0" w:space="0" w:color="auto"/>
                        <w:left w:val="none" w:sz="0" w:space="0" w:color="auto"/>
                        <w:bottom w:val="none" w:sz="0" w:space="0" w:color="auto"/>
                        <w:right w:val="none" w:sz="0" w:space="0" w:color="auto"/>
                      </w:divBdr>
                      <w:divsChild>
                        <w:div w:id="1772894047">
                          <w:marLeft w:val="0"/>
                          <w:marRight w:val="0"/>
                          <w:marTop w:val="0"/>
                          <w:marBottom w:val="0"/>
                          <w:divBdr>
                            <w:top w:val="none" w:sz="0" w:space="0" w:color="auto"/>
                            <w:left w:val="none" w:sz="0" w:space="0" w:color="auto"/>
                            <w:bottom w:val="none" w:sz="0" w:space="0" w:color="auto"/>
                            <w:right w:val="none" w:sz="0" w:space="0" w:color="auto"/>
                          </w:divBdr>
                          <w:divsChild>
                            <w:div w:id="1268779698">
                              <w:marLeft w:val="0"/>
                              <w:marRight w:val="0"/>
                              <w:marTop w:val="0"/>
                              <w:marBottom w:val="0"/>
                              <w:divBdr>
                                <w:top w:val="none" w:sz="0" w:space="0" w:color="auto"/>
                                <w:left w:val="none" w:sz="0" w:space="0" w:color="auto"/>
                                <w:bottom w:val="none" w:sz="0" w:space="0" w:color="auto"/>
                                <w:right w:val="none" w:sz="0" w:space="0" w:color="auto"/>
                              </w:divBdr>
                              <w:divsChild>
                                <w:div w:id="1240556212">
                                  <w:marLeft w:val="0"/>
                                  <w:marRight w:val="0"/>
                                  <w:marTop w:val="0"/>
                                  <w:marBottom w:val="0"/>
                                  <w:divBdr>
                                    <w:top w:val="none" w:sz="0" w:space="0" w:color="auto"/>
                                    <w:left w:val="none" w:sz="0" w:space="0" w:color="auto"/>
                                    <w:bottom w:val="none" w:sz="0" w:space="0" w:color="auto"/>
                                    <w:right w:val="none" w:sz="0" w:space="0" w:color="auto"/>
                                  </w:divBdr>
                                  <w:divsChild>
                                    <w:div w:id="2047946767">
                                      <w:marLeft w:val="0"/>
                                      <w:marRight w:val="0"/>
                                      <w:marTop w:val="0"/>
                                      <w:marBottom w:val="0"/>
                                      <w:divBdr>
                                        <w:top w:val="none" w:sz="0" w:space="0" w:color="auto"/>
                                        <w:left w:val="none" w:sz="0" w:space="0" w:color="auto"/>
                                        <w:bottom w:val="none" w:sz="0" w:space="0" w:color="auto"/>
                                        <w:right w:val="none" w:sz="0" w:space="0" w:color="auto"/>
                                      </w:divBdr>
                                      <w:divsChild>
                                        <w:div w:id="1949240411">
                                          <w:marLeft w:val="0"/>
                                          <w:marRight w:val="0"/>
                                          <w:marTop w:val="0"/>
                                          <w:marBottom w:val="0"/>
                                          <w:divBdr>
                                            <w:top w:val="none" w:sz="0" w:space="0" w:color="auto"/>
                                            <w:left w:val="none" w:sz="0" w:space="0" w:color="auto"/>
                                            <w:bottom w:val="none" w:sz="0" w:space="0" w:color="auto"/>
                                            <w:right w:val="none" w:sz="0" w:space="0" w:color="auto"/>
                                          </w:divBdr>
                                          <w:divsChild>
                                            <w:div w:id="517351873">
                                              <w:marLeft w:val="0"/>
                                              <w:marRight w:val="0"/>
                                              <w:marTop w:val="0"/>
                                              <w:marBottom w:val="0"/>
                                              <w:divBdr>
                                                <w:top w:val="none" w:sz="0" w:space="0" w:color="auto"/>
                                                <w:left w:val="none" w:sz="0" w:space="0" w:color="auto"/>
                                                <w:bottom w:val="none" w:sz="0" w:space="0" w:color="auto"/>
                                                <w:right w:val="none" w:sz="0" w:space="0" w:color="auto"/>
                                              </w:divBdr>
                                              <w:divsChild>
                                                <w:div w:id="1764181124">
                                                  <w:marLeft w:val="0"/>
                                                  <w:marRight w:val="0"/>
                                                  <w:marTop w:val="0"/>
                                                  <w:marBottom w:val="0"/>
                                                  <w:divBdr>
                                                    <w:top w:val="none" w:sz="0" w:space="0" w:color="auto"/>
                                                    <w:left w:val="none" w:sz="0" w:space="0" w:color="auto"/>
                                                    <w:bottom w:val="none" w:sz="0" w:space="0" w:color="auto"/>
                                                    <w:right w:val="none" w:sz="0" w:space="0" w:color="auto"/>
                                                  </w:divBdr>
                                                  <w:divsChild>
                                                    <w:div w:id="1991591330">
                                                      <w:marLeft w:val="0"/>
                                                      <w:marRight w:val="0"/>
                                                      <w:marTop w:val="0"/>
                                                      <w:marBottom w:val="0"/>
                                                      <w:divBdr>
                                                        <w:top w:val="none" w:sz="0" w:space="0" w:color="auto"/>
                                                        <w:left w:val="none" w:sz="0" w:space="0" w:color="auto"/>
                                                        <w:bottom w:val="none" w:sz="0" w:space="0" w:color="auto"/>
                                                        <w:right w:val="none" w:sz="0" w:space="0" w:color="auto"/>
                                                      </w:divBdr>
                                                      <w:divsChild>
                                                        <w:div w:id="1662848538">
                                                          <w:marLeft w:val="0"/>
                                                          <w:marRight w:val="0"/>
                                                          <w:marTop w:val="0"/>
                                                          <w:marBottom w:val="0"/>
                                                          <w:divBdr>
                                                            <w:top w:val="none" w:sz="0" w:space="0" w:color="auto"/>
                                                            <w:left w:val="none" w:sz="0" w:space="0" w:color="auto"/>
                                                            <w:bottom w:val="none" w:sz="0" w:space="0" w:color="auto"/>
                                                            <w:right w:val="none" w:sz="0" w:space="0" w:color="auto"/>
                                                          </w:divBdr>
                                                          <w:divsChild>
                                                            <w:div w:id="16667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109338">
      <w:bodyDiv w:val="1"/>
      <w:marLeft w:val="0"/>
      <w:marRight w:val="0"/>
      <w:marTop w:val="0"/>
      <w:marBottom w:val="0"/>
      <w:divBdr>
        <w:top w:val="none" w:sz="0" w:space="0" w:color="auto"/>
        <w:left w:val="none" w:sz="0" w:space="0" w:color="auto"/>
        <w:bottom w:val="none" w:sz="0" w:space="0" w:color="auto"/>
        <w:right w:val="none" w:sz="0" w:space="0" w:color="auto"/>
      </w:divBdr>
      <w:divsChild>
        <w:div w:id="681009865">
          <w:marLeft w:val="0"/>
          <w:marRight w:val="0"/>
          <w:marTop w:val="0"/>
          <w:marBottom w:val="0"/>
          <w:divBdr>
            <w:top w:val="none" w:sz="0" w:space="0" w:color="auto"/>
            <w:left w:val="none" w:sz="0" w:space="0" w:color="auto"/>
            <w:bottom w:val="none" w:sz="0" w:space="0" w:color="auto"/>
            <w:right w:val="none" w:sz="0" w:space="0" w:color="auto"/>
          </w:divBdr>
          <w:divsChild>
            <w:div w:id="1898859263">
              <w:marLeft w:val="0"/>
              <w:marRight w:val="0"/>
              <w:marTop w:val="0"/>
              <w:marBottom w:val="0"/>
              <w:divBdr>
                <w:top w:val="none" w:sz="0" w:space="0" w:color="auto"/>
                <w:left w:val="none" w:sz="0" w:space="0" w:color="auto"/>
                <w:bottom w:val="none" w:sz="0" w:space="0" w:color="auto"/>
                <w:right w:val="none" w:sz="0" w:space="0" w:color="auto"/>
              </w:divBdr>
              <w:divsChild>
                <w:div w:id="1203396244">
                  <w:marLeft w:val="0"/>
                  <w:marRight w:val="0"/>
                  <w:marTop w:val="0"/>
                  <w:marBottom w:val="0"/>
                  <w:divBdr>
                    <w:top w:val="none" w:sz="0" w:space="0" w:color="auto"/>
                    <w:left w:val="none" w:sz="0" w:space="0" w:color="auto"/>
                    <w:bottom w:val="none" w:sz="0" w:space="0" w:color="auto"/>
                    <w:right w:val="none" w:sz="0" w:space="0" w:color="auto"/>
                  </w:divBdr>
                  <w:divsChild>
                    <w:div w:id="1449425760">
                      <w:marLeft w:val="0"/>
                      <w:marRight w:val="0"/>
                      <w:marTop w:val="0"/>
                      <w:marBottom w:val="0"/>
                      <w:divBdr>
                        <w:top w:val="none" w:sz="0" w:space="0" w:color="auto"/>
                        <w:left w:val="none" w:sz="0" w:space="0" w:color="auto"/>
                        <w:bottom w:val="none" w:sz="0" w:space="0" w:color="auto"/>
                        <w:right w:val="none" w:sz="0" w:space="0" w:color="auto"/>
                      </w:divBdr>
                      <w:divsChild>
                        <w:div w:id="239754285">
                          <w:marLeft w:val="0"/>
                          <w:marRight w:val="0"/>
                          <w:marTop w:val="0"/>
                          <w:marBottom w:val="0"/>
                          <w:divBdr>
                            <w:top w:val="none" w:sz="0" w:space="0" w:color="auto"/>
                            <w:left w:val="none" w:sz="0" w:space="0" w:color="auto"/>
                            <w:bottom w:val="none" w:sz="0" w:space="0" w:color="auto"/>
                            <w:right w:val="none" w:sz="0" w:space="0" w:color="auto"/>
                          </w:divBdr>
                          <w:divsChild>
                            <w:div w:id="962927114">
                              <w:marLeft w:val="0"/>
                              <w:marRight w:val="0"/>
                              <w:marTop w:val="0"/>
                              <w:marBottom w:val="0"/>
                              <w:divBdr>
                                <w:top w:val="none" w:sz="0" w:space="0" w:color="auto"/>
                                <w:left w:val="none" w:sz="0" w:space="0" w:color="auto"/>
                                <w:bottom w:val="none" w:sz="0" w:space="0" w:color="auto"/>
                                <w:right w:val="none" w:sz="0" w:space="0" w:color="auto"/>
                              </w:divBdr>
                              <w:divsChild>
                                <w:div w:id="693073733">
                                  <w:marLeft w:val="0"/>
                                  <w:marRight w:val="0"/>
                                  <w:marTop w:val="0"/>
                                  <w:marBottom w:val="0"/>
                                  <w:divBdr>
                                    <w:top w:val="none" w:sz="0" w:space="0" w:color="auto"/>
                                    <w:left w:val="none" w:sz="0" w:space="0" w:color="auto"/>
                                    <w:bottom w:val="none" w:sz="0" w:space="0" w:color="auto"/>
                                    <w:right w:val="none" w:sz="0" w:space="0" w:color="auto"/>
                                  </w:divBdr>
                                  <w:divsChild>
                                    <w:div w:id="1703938803">
                                      <w:marLeft w:val="0"/>
                                      <w:marRight w:val="0"/>
                                      <w:marTop w:val="0"/>
                                      <w:marBottom w:val="0"/>
                                      <w:divBdr>
                                        <w:top w:val="none" w:sz="0" w:space="0" w:color="auto"/>
                                        <w:left w:val="none" w:sz="0" w:space="0" w:color="auto"/>
                                        <w:bottom w:val="none" w:sz="0" w:space="0" w:color="auto"/>
                                        <w:right w:val="none" w:sz="0" w:space="0" w:color="auto"/>
                                      </w:divBdr>
                                      <w:divsChild>
                                        <w:div w:id="1417286406">
                                          <w:marLeft w:val="0"/>
                                          <w:marRight w:val="0"/>
                                          <w:marTop w:val="0"/>
                                          <w:marBottom w:val="0"/>
                                          <w:divBdr>
                                            <w:top w:val="none" w:sz="0" w:space="0" w:color="auto"/>
                                            <w:left w:val="none" w:sz="0" w:space="0" w:color="auto"/>
                                            <w:bottom w:val="none" w:sz="0" w:space="0" w:color="auto"/>
                                            <w:right w:val="none" w:sz="0" w:space="0" w:color="auto"/>
                                          </w:divBdr>
                                          <w:divsChild>
                                            <w:div w:id="106970382">
                                              <w:marLeft w:val="0"/>
                                              <w:marRight w:val="0"/>
                                              <w:marTop w:val="0"/>
                                              <w:marBottom w:val="0"/>
                                              <w:divBdr>
                                                <w:top w:val="none" w:sz="0" w:space="0" w:color="auto"/>
                                                <w:left w:val="none" w:sz="0" w:space="0" w:color="auto"/>
                                                <w:bottom w:val="none" w:sz="0" w:space="0" w:color="auto"/>
                                                <w:right w:val="none" w:sz="0" w:space="0" w:color="auto"/>
                                              </w:divBdr>
                                              <w:divsChild>
                                                <w:div w:id="1938177188">
                                                  <w:marLeft w:val="0"/>
                                                  <w:marRight w:val="0"/>
                                                  <w:marTop w:val="0"/>
                                                  <w:marBottom w:val="0"/>
                                                  <w:divBdr>
                                                    <w:top w:val="none" w:sz="0" w:space="0" w:color="auto"/>
                                                    <w:left w:val="none" w:sz="0" w:space="0" w:color="auto"/>
                                                    <w:bottom w:val="none" w:sz="0" w:space="0" w:color="auto"/>
                                                    <w:right w:val="none" w:sz="0" w:space="0" w:color="auto"/>
                                                  </w:divBdr>
                                                  <w:divsChild>
                                                    <w:div w:id="1339650956">
                                                      <w:marLeft w:val="0"/>
                                                      <w:marRight w:val="0"/>
                                                      <w:marTop w:val="0"/>
                                                      <w:marBottom w:val="0"/>
                                                      <w:divBdr>
                                                        <w:top w:val="none" w:sz="0" w:space="0" w:color="auto"/>
                                                        <w:left w:val="none" w:sz="0" w:space="0" w:color="auto"/>
                                                        <w:bottom w:val="none" w:sz="0" w:space="0" w:color="auto"/>
                                                        <w:right w:val="none" w:sz="0" w:space="0" w:color="auto"/>
                                                      </w:divBdr>
                                                      <w:divsChild>
                                                        <w:div w:id="1377271419">
                                                          <w:marLeft w:val="0"/>
                                                          <w:marRight w:val="0"/>
                                                          <w:marTop w:val="0"/>
                                                          <w:marBottom w:val="0"/>
                                                          <w:divBdr>
                                                            <w:top w:val="none" w:sz="0" w:space="0" w:color="auto"/>
                                                            <w:left w:val="none" w:sz="0" w:space="0" w:color="auto"/>
                                                            <w:bottom w:val="none" w:sz="0" w:space="0" w:color="auto"/>
                                                            <w:right w:val="none" w:sz="0" w:space="0" w:color="auto"/>
                                                          </w:divBdr>
                                                          <w:divsChild>
                                                            <w:div w:id="19234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387589">
      <w:bodyDiv w:val="1"/>
      <w:marLeft w:val="0"/>
      <w:marRight w:val="0"/>
      <w:marTop w:val="0"/>
      <w:marBottom w:val="0"/>
      <w:divBdr>
        <w:top w:val="none" w:sz="0" w:space="0" w:color="auto"/>
        <w:left w:val="none" w:sz="0" w:space="0" w:color="auto"/>
        <w:bottom w:val="none" w:sz="0" w:space="0" w:color="auto"/>
        <w:right w:val="none" w:sz="0" w:space="0" w:color="auto"/>
      </w:divBdr>
      <w:divsChild>
        <w:div w:id="307982507">
          <w:marLeft w:val="0"/>
          <w:marRight w:val="0"/>
          <w:marTop w:val="0"/>
          <w:marBottom w:val="0"/>
          <w:divBdr>
            <w:top w:val="none" w:sz="0" w:space="0" w:color="auto"/>
            <w:left w:val="none" w:sz="0" w:space="0" w:color="auto"/>
            <w:bottom w:val="none" w:sz="0" w:space="0" w:color="auto"/>
            <w:right w:val="none" w:sz="0" w:space="0" w:color="auto"/>
          </w:divBdr>
          <w:divsChild>
            <w:div w:id="1296452634">
              <w:marLeft w:val="0"/>
              <w:marRight w:val="0"/>
              <w:marTop w:val="0"/>
              <w:marBottom w:val="0"/>
              <w:divBdr>
                <w:top w:val="none" w:sz="0" w:space="0" w:color="auto"/>
                <w:left w:val="none" w:sz="0" w:space="0" w:color="auto"/>
                <w:bottom w:val="none" w:sz="0" w:space="0" w:color="auto"/>
                <w:right w:val="none" w:sz="0" w:space="0" w:color="auto"/>
              </w:divBdr>
              <w:divsChild>
                <w:div w:id="1769304351">
                  <w:marLeft w:val="0"/>
                  <w:marRight w:val="0"/>
                  <w:marTop w:val="0"/>
                  <w:marBottom w:val="0"/>
                  <w:divBdr>
                    <w:top w:val="none" w:sz="0" w:space="0" w:color="auto"/>
                    <w:left w:val="none" w:sz="0" w:space="0" w:color="auto"/>
                    <w:bottom w:val="none" w:sz="0" w:space="0" w:color="auto"/>
                    <w:right w:val="none" w:sz="0" w:space="0" w:color="auto"/>
                  </w:divBdr>
                  <w:divsChild>
                    <w:div w:id="400640955">
                      <w:marLeft w:val="0"/>
                      <w:marRight w:val="0"/>
                      <w:marTop w:val="0"/>
                      <w:marBottom w:val="0"/>
                      <w:divBdr>
                        <w:top w:val="none" w:sz="0" w:space="0" w:color="auto"/>
                        <w:left w:val="none" w:sz="0" w:space="0" w:color="auto"/>
                        <w:bottom w:val="none" w:sz="0" w:space="0" w:color="auto"/>
                        <w:right w:val="none" w:sz="0" w:space="0" w:color="auto"/>
                      </w:divBdr>
                      <w:divsChild>
                        <w:div w:id="1781411944">
                          <w:marLeft w:val="0"/>
                          <w:marRight w:val="0"/>
                          <w:marTop w:val="0"/>
                          <w:marBottom w:val="0"/>
                          <w:divBdr>
                            <w:top w:val="none" w:sz="0" w:space="0" w:color="auto"/>
                            <w:left w:val="none" w:sz="0" w:space="0" w:color="auto"/>
                            <w:bottom w:val="none" w:sz="0" w:space="0" w:color="auto"/>
                            <w:right w:val="none" w:sz="0" w:space="0" w:color="auto"/>
                          </w:divBdr>
                          <w:divsChild>
                            <w:div w:id="128397184">
                              <w:marLeft w:val="0"/>
                              <w:marRight w:val="0"/>
                              <w:marTop w:val="0"/>
                              <w:marBottom w:val="0"/>
                              <w:divBdr>
                                <w:top w:val="none" w:sz="0" w:space="0" w:color="auto"/>
                                <w:left w:val="none" w:sz="0" w:space="0" w:color="auto"/>
                                <w:bottom w:val="none" w:sz="0" w:space="0" w:color="auto"/>
                                <w:right w:val="none" w:sz="0" w:space="0" w:color="auto"/>
                              </w:divBdr>
                              <w:divsChild>
                                <w:div w:id="1892879901">
                                  <w:marLeft w:val="0"/>
                                  <w:marRight w:val="0"/>
                                  <w:marTop w:val="0"/>
                                  <w:marBottom w:val="0"/>
                                  <w:divBdr>
                                    <w:top w:val="none" w:sz="0" w:space="0" w:color="auto"/>
                                    <w:left w:val="none" w:sz="0" w:space="0" w:color="auto"/>
                                    <w:bottom w:val="none" w:sz="0" w:space="0" w:color="auto"/>
                                    <w:right w:val="none" w:sz="0" w:space="0" w:color="auto"/>
                                  </w:divBdr>
                                  <w:divsChild>
                                    <w:div w:id="1865823335">
                                      <w:marLeft w:val="0"/>
                                      <w:marRight w:val="0"/>
                                      <w:marTop w:val="0"/>
                                      <w:marBottom w:val="0"/>
                                      <w:divBdr>
                                        <w:top w:val="none" w:sz="0" w:space="0" w:color="auto"/>
                                        <w:left w:val="none" w:sz="0" w:space="0" w:color="auto"/>
                                        <w:bottom w:val="none" w:sz="0" w:space="0" w:color="auto"/>
                                        <w:right w:val="none" w:sz="0" w:space="0" w:color="auto"/>
                                      </w:divBdr>
                                      <w:divsChild>
                                        <w:div w:id="650716782">
                                          <w:marLeft w:val="0"/>
                                          <w:marRight w:val="0"/>
                                          <w:marTop w:val="0"/>
                                          <w:marBottom w:val="0"/>
                                          <w:divBdr>
                                            <w:top w:val="none" w:sz="0" w:space="0" w:color="auto"/>
                                            <w:left w:val="none" w:sz="0" w:space="0" w:color="auto"/>
                                            <w:bottom w:val="none" w:sz="0" w:space="0" w:color="auto"/>
                                            <w:right w:val="none" w:sz="0" w:space="0" w:color="auto"/>
                                          </w:divBdr>
                                          <w:divsChild>
                                            <w:div w:id="1787457798">
                                              <w:marLeft w:val="0"/>
                                              <w:marRight w:val="0"/>
                                              <w:marTop w:val="0"/>
                                              <w:marBottom w:val="0"/>
                                              <w:divBdr>
                                                <w:top w:val="none" w:sz="0" w:space="0" w:color="auto"/>
                                                <w:left w:val="none" w:sz="0" w:space="0" w:color="auto"/>
                                                <w:bottom w:val="none" w:sz="0" w:space="0" w:color="auto"/>
                                                <w:right w:val="none" w:sz="0" w:space="0" w:color="auto"/>
                                              </w:divBdr>
                                              <w:divsChild>
                                                <w:div w:id="888372162">
                                                  <w:marLeft w:val="0"/>
                                                  <w:marRight w:val="0"/>
                                                  <w:marTop w:val="0"/>
                                                  <w:marBottom w:val="0"/>
                                                  <w:divBdr>
                                                    <w:top w:val="none" w:sz="0" w:space="0" w:color="auto"/>
                                                    <w:left w:val="none" w:sz="0" w:space="0" w:color="auto"/>
                                                    <w:bottom w:val="none" w:sz="0" w:space="0" w:color="auto"/>
                                                    <w:right w:val="none" w:sz="0" w:space="0" w:color="auto"/>
                                                  </w:divBdr>
                                                  <w:divsChild>
                                                    <w:div w:id="1004824331">
                                                      <w:marLeft w:val="0"/>
                                                      <w:marRight w:val="0"/>
                                                      <w:marTop w:val="0"/>
                                                      <w:marBottom w:val="0"/>
                                                      <w:divBdr>
                                                        <w:top w:val="none" w:sz="0" w:space="0" w:color="auto"/>
                                                        <w:left w:val="none" w:sz="0" w:space="0" w:color="auto"/>
                                                        <w:bottom w:val="none" w:sz="0" w:space="0" w:color="auto"/>
                                                        <w:right w:val="none" w:sz="0" w:space="0" w:color="auto"/>
                                                      </w:divBdr>
                                                      <w:divsChild>
                                                        <w:div w:id="270210411">
                                                          <w:marLeft w:val="0"/>
                                                          <w:marRight w:val="0"/>
                                                          <w:marTop w:val="0"/>
                                                          <w:marBottom w:val="0"/>
                                                          <w:divBdr>
                                                            <w:top w:val="none" w:sz="0" w:space="0" w:color="auto"/>
                                                            <w:left w:val="none" w:sz="0" w:space="0" w:color="auto"/>
                                                            <w:bottom w:val="none" w:sz="0" w:space="0" w:color="auto"/>
                                                            <w:right w:val="none" w:sz="0" w:space="0" w:color="auto"/>
                                                          </w:divBdr>
                                                          <w:divsChild>
                                                            <w:div w:id="5642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5263711">
      <w:bodyDiv w:val="1"/>
      <w:marLeft w:val="0"/>
      <w:marRight w:val="0"/>
      <w:marTop w:val="0"/>
      <w:marBottom w:val="0"/>
      <w:divBdr>
        <w:top w:val="none" w:sz="0" w:space="0" w:color="auto"/>
        <w:left w:val="none" w:sz="0" w:space="0" w:color="auto"/>
        <w:bottom w:val="none" w:sz="0" w:space="0" w:color="auto"/>
        <w:right w:val="none" w:sz="0" w:space="0" w:color="auto"/>
      </w:divBdr>
      <w:divsChild>
        <w:div w:id="80565113">
          <w:marLeft w:val="0"/>
          <w:marRight w:val="0"/>
          <w:marTop w:val="0"/>
          <w:marBottom w:val="0"/>
          <w:divBdr>
            <w:top w:val="none" w:sz="0" w:space="0" w:color="auto"/>
            <w:left w:val="none" w:sz="0" w:space="0" w:color="auto"/>
            <w:bottom w:val="none" w:sz="0" w:space="0" w:color="auto"/>
            <w:right w:val="none" w:sz="0" w:space="0" w:color="auto"/>
          </w:divBdr>
          <w:divsChild>
            <w:div w:id="289478087">
              <w:marLeft w:val="0"/>
              <w:marRight w:val="0"/>
              <w:marTop w:val="0"/>
              <w:marBottom w:val="0"/>
              <w:divBdr>
                <w:top w:val="none" w:sz="0" w:space="0" w:color="auto"/>
                <w:left w:val="none" w:sz="0" w:space="0" w:color="auto"/>
                <w:bottom w:val="none" w:sz="0" w:space="0" w:color="auto"/>
                <w:right w:val="none" w:sz="0" w:space="0" w:color="auto"/>
              </w:divBdr>
              <w:divsChild>
                <w:div w:id="442963433">
                  <w:marLeft w:val="0"/>
                  <w:marRight w:val="0"/>
                  <w:marTop w:val="0"/>
                  <w:marBottom w:val="0"/>
                  <w:divBdr>
                    <w:top w:val="none" w:sz="0" w:space="0" w:color="auto"/>
                    <w:left w:val="none" w:sz="0" w:space="0" w:color="auto"/>
                    <w:bottom w:val="none" w:sz="0" w:space="0" w:color="auto"/>
                    <w:right w:val="none" w:sz="0" w:space="0" w:color="auto"/>
                  </w:divBdr>
                  <w:divsChild>
                    <w:div w:id="494806513">
                      <w:marLeft w:val="0"/>
                      <w:marRight w:val="0"/>
                      <w:marTop w:val="0"/>
                      <w:marBottom w:val="0"/>
                      <w:divBdr>
                        <w:top w:val="none" w:sz="0" w:space="0" w:color="auto"/>
                        <w:left w:val="none" w:sz="0" w:space="0" w:color="auto"/>
                        <w:bottom w:val="none" w:sz="0" w:space="0" w:color="auto"/>
                        <w:right w:val="none" w:sz="0" w:space="0" w:color="auto"/>
                      </w:divBdr>
                      <w:divsChild>
                        <w:div w:id="1650673843">
                          <w:marLeft w:val="0"/>
                          <w:marRight w:val="0"/>
                          <w:marTop w:val="0"/>
                          <w:marBottom w:val="0"/>
                          <w:divBdr>
                            <w:top w:val="none" w:sz="0" w:space="0" w:color="auto"/>
                            <w:left w:val="none" w:sz="0" w:space="0" w:color="auto"/>
                            <w:bottom w:val="none" w:sz="0" w:space="0" w:color="auto"/>
                            <w:right w:val="none" w:sz="0" w:space="0" w:color="auto"/>
                          </w:divBdr>
                          <w:divsChild>
                            <w:div w:id="1021781140">
                              <w:marLeft w:val="0"/>
                              <w:marRight w:val="0"/>
                              <w:marTop w:val="0"/>
                              <w:marBottom w:val="0"/>
                              <w:divBdr>
                                <w:top w:val="none" w:sz="0" w:space="0" w:color="auto"/>
                                <w:left w:val="none" w:sz="0" w:space="0" w:color="auto"/>
                                <w:bottom w:val="none" w:sz="0" w:space="0" w:color="auto"/>
                                <w:right w:val="none" w:sz="0" w:space="0" w:color="auto"/>
                              </w:divBdr>
                              <w:divsChild>
                                <w:div w:id="723025293">
                                  <w:marLeft w:val="0"/>
                                  <w:marRight w:val="0"/>
                                  <w:marTop w:val="0"/>
                                  <w:marBottom w:val="0"/>
                                  <w:divBdr>
                                    <w:top w:val="none" w:sz="0" w:space="0" w:color="auto"/>
                                    <w:left w:val="none" w:sz="0" w:space="0" w:color="auto"/>
                                    <w:bottom w:val="none" w:sz="0" w:space="0" w:color="auto"/>
                                    <w:right w:val="none" w:sz="0" w:space="0" w:color="auto"/>
                                  </w:divBdr>
                                  <w:divsChild>
                                    <w:div w:id="258758546">
                                      <w:marLeft w:val="0"/>
                                      <w:marRight w:val="0"/>
                                      <w:marTop w:val="0"/>
                                      <w:marBottom w:val="0"/>
                                      <w:divBdr>
                                        <w:top w:val="none" w:sz="0" w:space="0" w:color="auto"/>
                                        <w:left w:val="none" w:sz="0" w:space="0" w:color="auto"/>
                                        <w:bottom w:val="none" w:sz="0" w:space="0" w:color="auto"/>
                                        <w:right w:val="none" w:sz="0" w:space="0" w:color="auto"/>
                                      </w:divBdr>
                                      <w:divsChild>
                                        <w:div w:id="1714504345">
                                          <w:marLeft w:val="0"/>
                                          <w:marRight w:val="0"/>
                                          <w:marTop w:val="0"/>
                                          <w:marBottom w:val="0"/>
                                          <w:divBdr>
                                            <w:top w:val="none" w:sz="0" w:space="0" w:color="auto"/>
                                            <w:left w:val="none" w:sz="0" w:space="0" w:color="auto"/>
                                            <w:bottom w:val="none" w:sz="0" w:space="0" w:color="auto"/>
                                            <w:right w:val="none" w:sz="0" w:space="0" w:color="auto"/>
                                          </w:divBdr>
                                          <w:divsChild>
                                            <w:div w:id="724842162">
                                              <w:marLeft w:val="0"/>
                                              <w:marRight w:val="0"/>
                                              <w:marTop w:val="0"/>
                                              <w:marBottom w:val="0"/>
                                              <w:divBdr>
                                                <w:top w:val="none" w:sz="0" w:space="0" w:color="auto"/>
                                                <w:left w:val="none" w:sz="0" w:space="0" w:color="auto"/>
                                                <w:bottom w:val="none" w:sz="0" w:space="0" w:color="auto"/>
                                                <w:right w:val="none" w:sz="0" w:space="0" w:color="auto"/>
                                              </w:divBdr>
                                              <w:divsChild>
                                                <w:div w:id="1581329742">
                                                  <w:marLeft w:val="0"/>
                                                  <w:marRight w:val="0"/>
                                                  <w:marTop w:val="0"/>
                                                  <w:marBottom w:val="0"/>
                                                  <w:divBdr>
                                                    <w:top w:val="none" w:sz="0" w:space="0" w:color="auto"/>
                                                    <w:left w:val="none" w:sz="0" w:space="0" w:color="auto"/>
                                                    <w:bottom w:val="none" w:sz="0" w:space="0" w:color="auto"/>
                                                    <w:right w:val="none" w:sz="0" w:space="0" w:color="auto"/>
                                                  </w:divBdr>
                                                  <w:divsChild>
                                                    <w:div w:id="976572174">
                                                      <w:marLeft w:val="0"/>
                                                      <w:marRight w:val="0"/>
                                                      <w:marTop w:val="0"/>
                                                      <w:marBottom w:val="0"/>
                                                      <w:divBdr>
                                                        <w:top w:val="none" w:sz="0" w:space="0" w:color="auto"/>
                                                        <w:left w:val="none" w:sz="0" w:space="0" w:color="auto"/>
                                                        <w:bottom w:val="none" w:sz="0" w:space="0" w:color="auto"/>
                                                        <w:right w:val="none" w:sz="0" w:space="0" w:color="auto"/>
                                                      </w:divBdr>
                                                      <w:divsChild>
                                                        <w:div w:id="1769689545">
                                                          <w:marLeft w:val="0"/>
                                                          <w:marRight w:val="0"/>
                                                          <w:marTop w:val="0"/>
                                                          <w:marBottom w:val="0"/>
                                                          <w:divBdr>
                                                            <w:top w:val="none" w:sz="0" w:space="0" w:color="auto"/>
                                                            <w:left w:val="none" w:sz="0" w:space="0" w:color="auto"/>
                                                            <w:bottom w:val="none" w:sz="0" w:space="0" w:color="auto"/>
                                                            <w:right w:val="none" w:sz="0" w:space="0" w:color="auto"/>
                                                          </w:divBdr>
                                                          <w:divsChild>
                                                            <w:div w:id="19191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626281">
      <w:bodyDiv w:val="1"/>
      <w:marLeft w:val="0"/>
      <w:marRight w:val="0"/>
      <w:marTop w:val="0"/>
      <w:marBottom w:val="0"/>
      <w:divBdr>
        <w:top w:val="none" w:sz="0" w:space="0" w:color="auto"/>
        <w:left w:val="none" w:sz="0" w:space="0" w:color="auto"/>
        <w:bottom w:val="none" w:sz="0" w:space="0" w:color="auto"/>
        <w:right w:val="none" w:sz="0" w:space="0" w:color="auto"/>
      </w:divBdr>
      <w:divsChild>
        <w:div w:id="1601378309">
          <w:marLeft w:val="0"/>
          <w:marRight w:val="0"/>
          <w:marTop w:val="0"/>
          <w:marBottom w:val="0"/>
          <w:divBdr>
            <w:top w:val="none" w:sz="0" w:space="0" w:color="auto"/>
            <w:left w:val="none" w:sz="0" w:space="0" w:color="auto"/>
            <w:bottom w:val="none" w:sz="0" w:space="0" w:color="auto"/>
            <w:right w:val="none" w:sz="0" w:space="0" w:color="auto"/>
          </w:divBdr>
          <w:divsChild>
            <w:div w:id="921066945">
              <w:marLeft w:val="0"/>
              <w:marRight w:val="0"/>
              <w:marTop w:val="0"/>
              <w:marBottom w:val="0"/>
              <w:divBdr>
                <w:top w:val="none" w:sz="0" w:space="0" w:color="auto"/>
                <w:left w:val="none" w:sz="0" w:space="0" w:color="auto"/>
                <w:bottom w:val="none" w:sz="0" w:space="0" w:color="auto"/>
                <w:right w:val="none" w:sz="0" w:space="0" w:color="auto"/>
              </w:divBdr>
              <w:divsChild>
                <w:div w:id="96020441">
                  <w:marLeft w:val="0"/>
                  <w:marRight w:val="0"/>
                  <w:marTop w:val="0"/>
                  <w:marBottom w:val="0"/>
                  <w:divBdr>
                    <w:top w:val="none" w:sz="0" w:space="0" w:color="auto"/>
                    <w:left w:val="none" w:sz="0" w:space="0" w:color="auto"/>
                    <w:bottom w:val="none" w:sz="0" w:space="0" w:color="auto"/>
                    <w:right w:val="none" w:sz="0" w:space="0" w:color="auto"/>
                  </w:divBdr>
                  <w:divsChild>
                    <w:div w:id="468474910">
                      <w:marLeft w:val="0"/>
                      <w:marRight w:val="0"/>
                      <w:marTop w:val="0"/>
                      <w:marBottom w:val="0"/>
                      <w:divBdr>
                        <w:top w:val="none" w:sz="0" w:space="0" w:color="auto"/>
                        <w:left w:val="none" w:sz="0" w:space="0" w:color="auto"/>
                        <w:bottom w:val="none" w:sz="0" w:space="0" w:color="auto"/>
                        <w:right w:val="none" w:sz="0" w:space="0" w:color="auto"/>
                      </w:divBdr>
                      <w:divsChild>
                        <w:div w:id="1294939918">
                          <w:marLeft w:val="0"/>
                          <w:marRight w:val="0"/>
                          <w:marTop w:val="0"/>
                          <w:marBottom w:val="0"/>
                          <w:divBdr>
                            <w:top w:val="none" w:sz="0" w:space="0" w:color="auto"/>
                            <w:left w:val="none" w:sz="0" w:space="0" w:color="auto"/>
                            <w:bottom w:val="none" w:sz="0" w:space="0" w:color="auto"/>
                            <w:right w:val="none" w:sz="0" w:space="0" w:color="auto"/>
                          </w:divBdr>
                          <w:divsChild>
                            <w:div w:id="1970042680">
                              <w:marLeft w:val="0"/>
                              <w:marRight w:val="0"/>
                              <w:marTop w:val="0"/>
                              <w:marBottom w:val="0"/>
                              <w:divBdr>
                                <w:top w:val="none" w:sz="0" w:space="0" w:color="auto"/>
                                <w:left w:val="none" w:sz="0" w:space="0" w:color="auto"/>
                                <w:bottom w:val="none" w:sz="0" w:space="0" w:color="auto"/>
                                <w:right w:val="none" w:sz="0" w:space="0" w:color="auto"/>
                              </w:divBdr>
                              <w:divsChild>
                                <w:div w:id="1975794622">
                                  <w:marLeft w:val="0"/>
                                  <w:marRight w:val="0"/>
                                  <w:marTop w:val="0"/>
                                  <w:marBottom w:val="0"/>
                                  <w:divBdr>
                                    <w:top w:val="none" w:sz="0" w:space="0" w:color="auto"/>
                                    <w:left w:val="none" w:sz="0" w:space="0" w:color="auto"/>
                                    <w:bottom w:val="none" w:sz="0" w:space="0" w:color="auto"/>
                                    <w:right w:val="none" w:sz="0" w:space="0" w:color="auto"/>
                                  </w:divBdr>
                                  <w:divsChild>
                                    <w:div w:id="1786382319">
                                      <w:marLeft w:val="0"/>
                                      <w:marRight w:val="0"/>
                                      <w:marTop w:val="0"/>
                                      <w:marBottom w:val="0"/>
                                      <w:divBdr>
                                        <w:top w:val="none" w:sz="0" w:space="0" w:color="auto"/>
                                        <w:left w:val="none" w:sz="0" w:space="0" w:color="auto"/>
                                        <w:bottom w:val="none" w:sz="0" w:space="0" w:color="auto"/>
                                        <w:right w:val="none" w:sz="0" w:space="0" w:color="auto"/>
                                      </w:divBdr>
                                      <w:divsChild>
                                        <w:div w:id="1428889688">
                                          <w:marLeft w:val="0"/>
                                          <w:marRight w:val="0"/>
                                          <w:marTop w:val="0"/>
                                          <w:marBottom w:val="0"/>
                                          <w:divBdr>
                                            <w:top w:val="none" w:sz="0" w:space="0" w:color="auto"/>
                                            <w:left w:val="none" w:sz="0" w:space="0" w:color="auto"/>
                                            <w:bottom w:val="none" w:sz="0" w:space="0" w:color="auto"/>
                                            <w:right w:val="none" w:sz="0" w:space="0" w:color="auto"/>
                                          </w:divBdr>
                                          <w:divsChild>
                                            <w:div w:id="1519584805">
                                              <w:marLeft w:val="0"/>
                                              <w:marRight w:val="0"/>
                                              <w:marTop w:val="0"/>
                                              <w:marBottom w:val="0"/>
                                              <w:divBdr>
                                                <w:top w:val="none" w:sz="0" w:space="0" w:color="auto"/>
                                                <w:left w:val="none" w:sz="0" w:space="0" w:color="auto"/>
                                                <w:bottom w:val="none" w:sz="0" w:space="0" w:color="auto"/>
                                                <w:right w:val="none" w:sz="0" w:space="0" w:color="auto"/>
                                              </w:divBdr>
                                              <w:divsChild>
                                                <w:div w:id="1872766234">
                                                  <w:marLeft w:val="0"/>
                                                  <w:marRight w:val="0"/>
                                                  <w:marTop w:val="0"/>
                                                  <w:marBottom w:val="0"/>
                                                  <w:divBdr>
                                                    <w:top w:val="none" w:sz="0" w:space="0" w:color="auto"/>
                                                    <w:left w:val="none" w:sz="0" w:space="0" w:color="auto"/>
                                                    <w:bottom w:val="none" w:sz="0" w:space="0" w:color="auto"/>
                                                    <w:right w:val="none" w:sz="0" w:space="0" w:color="auto"/>
                                                  </w:divBdr>
                                                  <w:divsChild>
                                                    <w:div w:id="1670476397">
                                                      <w:marLeft w:val="0"/>
                                                      <w:marRight w:val="0"/>
                                                      <w:marTop w:val="0"/>
                                                      <w:marBottom w:val="0"/>
                                                      <w:divBdr>
                                                        <w:top w:val="none" w:sz="0" w:space="0" w:color="auto"/>
                                                        <w:left w:val="none" w:sz="0" w:space="0" w:color="auto"/>
                                                        <w:bottom w:val="none" w:sz="0" w:space="0" w:color="auto"/>
                                                        <w:right w:val="none" w:sz="0" w:space="0" w:color="auto"/>
                                                      </w:divBdr>
                                                      <w:divsChild>
                                                        <w:div w:id="712463175">
                                                          <w:marLeft w:val="0"/>
                                                          <w:marRight w:val="0"/>
                                                          <w:marTop w:val="0"/>
                                                          <w:marBottom w:val="0"/>
                                                          <w:divBdr>
                                                            <w:top w:val="none" w:sz="0" w:space="0" w:color="auto"/>
                                                            <w:left w:val="none" w:sz="0" w:space="0" w:color="auto"/>
                                                            <w:bottom w:val="none" w:sz="0" w:space="0" w:color="auto"/>
                                                            <w:right w:val="none" w:sz="0" w:space="0" w:color="auto"/>
                                                          </w:divBdr>
                                                          <w:divsChild>
                                                            <w:div w:id="15981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ACBB-8B2A-42B5-B626-C8DF1BD3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2186</Words>
  <Characters>17712</Characters>
  <Application>Microsoft Office Word</Application>
  <DocSecurity>0</DocSecurity>
  <Lines>147</Lines>
  <Paragraphs>39</Paragraphs>
  <ScaleCrop>false</ScaleCrop>
  <HeadingPairs>
    <vt:vector size="2" baseType="variant">
      <vt:variant>
        <vt:lpstr>Otsikko</vt:lpstr>
      </vt:variant>
      <vt:variant>
        <vt:i4>1</vt:i4>
      </vt:variant>
    </vt:vector>
  </HeadingPairs>
  <TitlesOfParts>
    <vt:vector size="1" baseType="lpstr">
      <vt:lpstr>SKM_C550i23031513130</vt:lpstr>
    </vt:vector>
  </TitlesOfParts>
  <Company/>
  <LinksUpToDate>false</LinksUpToDate>
  <CharactersWithSpaces>19859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SKM_C550i23031513130</dc:title>
  <dc:subject/>
  <dc:creator>Oubamouh, Brahim</dc:creator>
  <cp:keywords/>
  <cp:lastModifiedBy>Polaris Kielipalvelut Oy</cp:lastModifiedBy>
  <cp:revision>2</cp:revision>
  <cp:lastPrinted>2023-04-23T10:47:00Z</cp:lastPrinted>
  <dcterms:created xsi:type="dcterms:W3CDTF">2023-05-03T08:21:00Z</dcterms:created>
  <dcterms:modified xsi:type="dcterms:W3CDTF">2023-05-03T08:21:00Z</dcterms:modified>
</cp:coreProperties>
</file>